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02" w:rsidRDefault="00FF72EC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29</w:t>
      </w:r>
      <w:r w:rsidR="00372002">
        <w:rPr>
          <w:rFonts w:ascii="Calibri" w:hAnsi="Calibri" w:cs="Calibri"/>
          <w:b/>
          <w:bCs/>
          <w:sz w:val="28"/>
          <w:szCs w:val="28"/>
        </w:rPr>
        <w:t>. SUSRET HRVATSKIH PUHAČKIH ORKESTARA</w:t>
      </w:r>
    </w:p>
    <w:p w:rsidR="00FF72EC" w:rsidRPr="00FF72EC" w:rsidRDefault="00FF72E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F72EC">
        <w:rPr>
          <w:rFonts w:ascii="Calibri" w:hAnsi="Calibri" w:cs="Calibri"/>
          <w:b/>
          <w:bCs/>
          <w:sz w:val="22"/>
          <w:szCs w:val="22"/>
        </w:rPr>
        <w:t xml:space="preserve">Novi Vinodolski, 13.-14.06.2015. </w:t>
      </w:r>
    </w:p>
    <w:p w:rsidR="00FF72EC" w:rsidRDefault="00FF72EC">
      <w:pPr>
        <w:jc w:val="center"/>
        <w:rPr>
          <w:rFonts w:ascii="Calibri" w:hAnsi="Calibri" w:cs="Calibri"/>
          <w:b/>
          <w:bCs/>
        </w:rPr>
      </w:pPr>
    </w:p>
    <w:p w:rsidR="00372002" w:rsidRDefault="00372002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sz w:val="32"/>
          <w:szCs w:val="32"/>
        </w:rPr>
        <w:t>P R I J A V N I C A</w:t>
      </w:r>
    </w:p>
    <w:tbl>
      <w:tblPr>
        <w:tblW w:w="57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441"/>
        <w:gridCol w:w="2518"/>
        <w:gridCol w:w="551"/>
        <w:gridCol w:w="1608"/>
        <w:gridCol w:w="851"/>
        <w:gridCol w:w="1020"/>
        <w:gridCol w:w="1204"/>
      </w:tblGrid>
      <w:tr w:rsidR="00372002" w:rsidTr="00954EB4">
        <w:trPr>
          <w:trHeight w:val="504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Službeni naziv orkestra:</w:t>
            </w:r>
          </w:p>
        </w:tc>
        <w:tc>
          <w:tcPr>
            <w:tcW w:w="36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RPr="00954EB4" w:rsidTr="00954EB4">
        <w:trPr>
          <w:trHeight w:val="508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Ime i prezime službenog predstavnika:</w:t>
            </w: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Tel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104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pStyle w:val="Bezproreda"/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RPr="00954EB4" w:rsidTr="00954EB4">
        <w:trPr>
          <w:trHeight w:val="318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Službena e-mail adresa orkestra:</w:t>
            </w:r>
          </w:p>
        </w:tc>
        <w:tc>
          <w:tcPr>
            <w:tcW w:w="36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Tr="00954EB4">
        <w:trPr>
          <w:trHeight w:val="700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Službena adresa orkestra: (obavezno navesti ime i prezime primatelja</w:t>
            </w:r>
            <w:r w:rsidR="00FF72EC">
              <w:rPr>
                <w:rFonts w:ascii="Calibri" w:hAnsi="Calibri" w:cs="Calibri"/>
                <w:b/>
                <w:bCs/>
              </w:rPr>
              <w:t xml:space="preserve"> zbog slanja DVD-a Susreta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36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Tr="00954EB4">
        <w:trPr>
          <w:trHeight w:val="423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Ime i prezime dirigenta:</w:t>
            </w: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Tel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104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372002" w:rsidTr="00954EB4">
        <w:trPr>
          <w:trHeight w:val="527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 članova orkestra s dirigentom:</w:t>
            </w: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Pr="00954EB4" w:rsidRDefault="00372002">
            <w:pPr>
              <w:rPr>
                <w:rFonts w:ascii="Calibri" w:hAnsi="Calibri" w:cs="Calibri"/>
              </w:rPr>
            </w:pPr>
            <w:r w:rsidRPr="00954EB4">
              <w:rPr>
                <w:rFonts w:ascii="Calibri" w:hAnsi="Calibri" w:cs="Calibri"/>
                <w:b/>
                <w:bCs/>
              </w:rPr>
              <w:t>Broj članova pratnje (max.2):</w:t>
            </w:r>
          </w:p>
        </w:tc>
        <w:tc>
          <w:tcPr>
            <w:tcW w:w="143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Tr="00954EB4">
        <w:trPr>
          <w:trHeight w:val="534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Ukupan broj članova </w:t>
            </w:r>
          </w:p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(orkestar, dirigent i pratnja)</w:t>
            </w:r>
          </w:p>
        </w:tc>
        <w:tc>
          <w:tcPr>
            <w:tcW w:w="36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Tr="00954EB4">
        <w:trPr>
          <w:trHeight w:val="600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Kategorija koncertnog programa u kojoj nastupa orkestar </w:t>
            </w:r>
          </w:p>
        </w:tc>
        <w:tc>
          <w:tcPr>
            <w:tcW w:w="36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 w:rsidTr="00954EB4">
        <w:trPr>
          <w:trHeight w:val="600"/>
          <w:jc w:val="center"/>
        </w:trPr>
        <w:tc>
          <w:tcPr>
            <w:tcW w:w="1374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 w:rsidP="00FF72EC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Potreban instrumentarij i ostalo (pojačalo, sintesajzer, itd.) </w:t>
            </w:r>
          </w:p>
        </w:tc>
        <w:tc>
          <w:tcPr>
            <w:tcW w:w="36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tabs>
                <w:tab w:val="center" w:pos="680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val="878"/>
          <w:jc w:val="center"/>
        </w:trPr>
        <w:tc>
          <w:tcPr>
            <w:tcW w:w="5000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372002" w:rsidRDefault="003720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 skladbi</w:t>
            </w:r>
          </w:p>
          <w:p w:rsidR="00372002" w:rsidRDefault="0037200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(Navesti po planiranom redoslijedu izvođenja)</w:t>
            </w:r>
          </w:p>
        </w:tc>
      </w:tr>
      <w:tr w:rsidR="00372002">
        <w:trPr>
          <w:trHeight w:val="838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BR.</w:t>
            </w: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 w:rsidP="007B2867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PUNO IME I PREZIME SKLADATELJA/ARANŽERA SKLADBE</w:t>
            </w:r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</w:rPr>
              <w:t>NASLOV SKLADBE</w:t>
            </w:r>
          </w:p>
          <w:p w:rsidR="00372002" w:rsidRDefault="0037200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(po potrebi uz naslov navesti ime soliste i instrument)</w:t>
            </w: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Točno</w:t>
            </w:r>
          </w:p>
          <w:p w:rsidR="00372002" w:rsidRDefault="00372002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</w:t>
            </w:r>
          </w:p>
          <w:p w:rsidR="00372002" w:rsidRDefault="0037200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skladbe</w:t>
            </w:r>
          </w:p>
        </w:tc>
      </w:tr>
      <w:tr w:rsidR="00372002">
        <w:trPr>
          <w:trHeight w:hRule="exact" w:val="660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hRule="exact" w:val="556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hRule="exact" w:val="564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hRule="exact" w:val="572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hRule="exact" w:val="552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hRule="exact" w:val="552"/>
          <w:jc w:val="center"/>
        </w:trPr>
        <w:tc>
          <w:tcPr>
            <w:tcW w:w="23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Pr="00954EB4" w:rsidRDefault="00372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2002">
        <w:trPr>
          <w:trHeight w:val="578"/>
          <w:jc w:val="center"/>
        </w:trPr>
        <w:tc>
          <w:tcPr>
            <w:tcW w:w="4437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ind w:right="138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TRAJANJE PROGRAMA:</w:t>
            </w:r>
          </w:p>
        </w:tc>
        <w:tc>
          <w:tcPr>
            <w:tcW w:w="56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372002" w:rsidRDefault="003720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72002" w:rsidRDefault="00372002">
      <w:pPr>
        <w:pStyle w:val="Default"/>
        <w:ind w:hanging="709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NAPOMENA: Prijavnicu je potrebno ispuniti elektronskim putem. </w:t>
      </w:r>
    </w:p>
    <w:p w:rsidR="00372002" w:rsidRDefault="00372002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372002" w:rsidRDefault="00FF72EC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 w:rsidR="00372002">
        <w:rPr>
          <w:rFonts w:ascii="Calibri" w:hAnsi="Calibri" w:cs="Calibri"/>
          <w:sz w:val="22"/>
          <w:szCs w:val="22"/>
        </w:rPr>
        <w:tab/>
      </w:r>
      <w:proofErr w:type="spellStart"/>
      <w:r w:rsidR="00372002">
        <w:rPr>
          <w:rFonts w:ascii="Calibri" w:hAnsi="Calibri" w:cs="Calibri"/>
          <w:sz w:val="18"/>
          <w:szCs w:val="18"/>
        </w:rPr>
        <w:t>M.P</w:t>
      </w:r>
      <w:proofErr w:type="spellEnd"/>
      <w:r w:rsidR="00372002">
        <w:rPr>
          <w:rFonts w:ascii="Calibri" w:hAnsi="Calibri" w:cs="Calibri"/>
          <w:sz w:val="18"/>
          <w:szCs w:val="18"/>
        </w:rPr>
        <w:t>.</w:t>
      </w:r>
      <w:r w:rsidR="00372002"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___________________________</w:t>
      </w:r>
    </w:p>
    <w:p w:rsidR="00372002" w:rsidRDefault="00372002" w:rsidP="00FF72EC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(Mjesto i datum)</w:t>
      </w:r>
      <w:r>
        <w:rPr>
          <w:rFonts w:ascii="Calibri" w:hAnsi="Calibri" w:cs="Calibri"/>
          <w:sz w:val="22"/>
          <w:szCs w:val="22"/>
        </w:rPr>
        <w:tab/>
        <w:t>(Potpis odgovorne osobe)</w:t>
      </w:r>
    </w:p>
    <w:sectPr w:rsidR="00372002" w:rsidSect="003720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3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17" w:rsidRDefault="008E6317">
      <w:r>
        <w:separator/>
      </w:r>
    </w:p>
  </w:endnote>
  <w:endnote w:type="continuationSeparator" w:id="0">
    <w:p w:rsidR="008E6317" w:rsidRDefault="008E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02" w:rsidRDefault="00372002">
    <w:pPr>
      <w:pStyle w:val="Podnoje"/>
      <w:ind w:left="-1417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02" w:rsidRDefault="00372002">
    <w:pPr>
      <w:pStyle w:val="Podnoje"/>
      <w:ind w:left="-141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17" w:rsidRDefault="008E6317">
      <w:r>
        <w:separator/>
      </w:r>
    </w:p>
  </w:footnote>
  <w:footnote w:type="continuationSeparator" w:id="0">
    <w:p w:rsidR="008E6317" w:rsidRDefault="008E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02" w:rsidRDefault="00372002">
    <w:pPr>
      <w:pStyle w:val="Zaglavlje"/>
      <w:ind w:left="-1417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02" w:rsidRPr="00FF72EC" w:rsidRDefault="00FF72EC">
    <w:pPr>
      <w:pStyle w:val="Zaglavlje"/>
      <w:ind w:left="-1418"/>
      <w:rPr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9582785</wp:posOffset>
          </wp:positionV>
          <wp:extent cx="7540625" cy="1045210"/>
          <wp:effectExtent l="0" t="0" r="3175" b="2540"/>
          <wp:wrapSquare wrapText="bothSides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74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-897255</wp:posOffset>
          </wp:positionH>
          <wp:positionV relativeFrom="margin">
            <wp:posOffset>-12700</wp:posOffset>
          </wp:positionV>
          <wp:extent cx="7541895" cy="1045210"/>
          <wp:effectExtent l="0" t="0" r="1905" b="2540"/>
          <wp:wrapSquare wrapText="bothSides"/>
          <wp:docPr id="1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12" r="143" b="252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02"/>
    <w:rsid w:val="00372002"/>
    <w:rsid w:val="007B2867"/>
    <w:rsid w:val="008C25F0"/>
    <w:rsid w:val="008E6317"/>
    <w:rsid w:val="00954EB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Pr>
      <w:rFonts w:ascii="Times New Roman" w:hAnsi="Times New Roman"/>
      <w:sz w:val="20"/>
      <w:szCs w:val="20"/>
    </w:rPr>
  </w:style>
  <w:style w:type="character" w:styleId="Brojretka">
    <w:name w:val="line number"/>
    <w:basedOn w:val="Zadanifontodlomka"/>
    <w:uiPriority w:val="99"/>
    <w:rPr>
      <w:rFonts w:ascii="Times New Roman" w:hAnsi="Times New Roman" w:cs="Times New Roman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Pr>
      <w:rFonts w:ascii="Times New Roman" w:hAnsi="Times New Roman"/>
      <w:sz w:val="20"/>
      <w:szCs w:val="20"/>
    </w:rPr>
  </w:style>
  <w:style w:type="character" w:styleId="Brojretka">
    <w:name w:val="line number"/>
    <w:basedOn w:val="Zadanifontodlomka"/>
    <w:uiPriority w:val="99"/>
    <w:rPr>
      <w:rFonts w:ascii="Times New Roman" w:hAnsi="Times New Roman" w:cs="Times New Roman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28</vt:lpstr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creator>deja</dc:creator>
  <cp:lastModifiedBy>Srdjana</cp:lastModifiedBy>
  <cp:revision>4</cp:revision>
  <dcterms:created xsi:type="dcterms:W3CDTF">2015-01-08T12:45:00Z</dcterms:created>
  <dcterms:modified xsi:type="dcterms:W3CDTF">2015-01-08T12:52:00Z</dcterms:modified>
</cp:coreProperties>
</file>