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D2" w:rsidRPr="008C1EDC" w:rsidRDefault="00453BD2" w:rsidP="00453BD2">
      <w:pPr>
        <w:rPr>
          <w:rFonts w:asciiTheme="minorHAnsi" w:hAnsiTheme="minorHAnsi"/>
          <w:noProof/>
          <w:sz w:val="22"/>
          <w:szCs w:val="22"/>
        </w:rPr>
      </w:pPr>
      <w:bookmarkStart w:id="0" w:name="_GoBack"/>
      <w:bookmarkEnd w:id="0"/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 xml:space="preserve">PRIJAVNICA 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„NARODNA BAŠTINA KORDUNA“</w:t>
      </w:r>
      <w:r w:rsidRPr="008C1EDC">
        <w:rPr>
          <w:rFonts w:asciiTheme="minorHAnsi" w:hAnsiTheme="minorHAnsi"/>
          <w:noProof/>
          <w:sz w:val="22"/>
          <w:szCs w:val="22"/>
        </w:rPr>
        <w:t xml:space="preserve"> </w:t>
      </w:r>
    </w:p>
    <w:p w:rsidR="00453BD2" w:rsidRPr="008C1EDC" w:rsidRDefault="00045F3D" w:rsidP="00453BD2">
      <w:pPr>
        <w:spacing w:line="360" w:lineRule="auto"/>
        <w:jc w:val="center"/>
        <w:rPr>
          <w:rFonts w:asciiTheme="minorHAnsi" w:hAnsiTheme="minorHAnsi" w:cs="Tahoma"/>
          <w:noProof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t>Donji Miholjac, 3. – 5. 3. 2017</w:t>
      </w:r>
      <w:r w:rsidR="00453BD2" w:rsidRPr="008C1EDC">
        <w:rPr>
          <w:rFonts w:asciiTheme="minorHAnsi" w:hAnsiTheme="minorHAnsi" w:cs="Tahoma"/>
          <w:noProof/>
          <w:sz w:val="22"/>
          <w:szCs w:val="22"/>
        </w:rPr>
        <w:t>.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na fax  </w:t>
      </w:r>
      <w:r w:rsidRPr="008C1EDC">
        <w:rPr>
          <w:rFonts w:asciiTheme="minorHAnsi" w:hAnsiTheme="minorHAnsi" w:cs="Tahoma"/>
          <w:b/>
          <w:noProof/>
          <w:sz w:val="22"/>
          <w:szCs w:val="22"/>
          <w:u w:val="single"/>
        </w:rPr>
        <w:t>01 4621 738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 xml:space="preserve"> ili e-mailom na  </w:t>
      </w:r>
      <w:hyperlink r:id="rId9" w:history="1">
        <w:r w:rsidRPr="008C1EDC">
          <w:rPr>
            <w:rFonts w:asciiTheme="minorHAnsi" w:hAnsiTheme="minorHAnsi"/>
            <w:noProof/>
            <w:color w:val="0000FF"/>
            <w:sz w:val="22"/>
            <w:szCs w:val="22"/>
            <w:u w:val="single"/>
          </w:rPr>
          <w:t>ples@hrsk.hr</w:t>
        </w:r>
      </w:hyperlink>
      <w:r w:rsidR="00045F3D">
        <w:rPr>
          <w:rFonts w:asciiTheme="minorHAnsi" w:hAnsiTheme="minorHAnsi" w:cs="Tahoma"/>
          <w:b/>
          <w:noProof/>
          <w:sz w:val="22"/>
          <w:szCs w:val="22"/>
        </w:rPr>
        <w:t xml:space="preserve"> najkasnije do 1. 3. 2017</w:t>
      </w:r>
      <w:r w:rsidRPr="008C1EDC">
        <w:rPr>
          <w:rFonts w:asciiTheme="minorHAnsi" w:hAnsiTheme="minorHAnsi" w:cs="Tahoma"/>
          <w:b/>
          <w:noProof/>
          <w:sz w:val="22"/>
          <w:szCs w:val="22"/>
        </w:rPr>
        <w:t>.</w:t>
      </w: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b/>
          <w:noProof/>
          <w:sz w:val="22"/>
          <w:szCs w:val="22"/>
        </w:rPr>
      </w:pPr>
      <w:r w:rsidRPr="008C1EDC">
        <w:rPr>
          <w:rFonts w:asciiTheme="minorHAnsi" w:hAnsiTheme="minorHAnsi"/>
          <w:b/>
          <w:noProof/>
          <w:sz w:val="22"/>
          <w:szCs w:val="22"/>
        </w:rPr>
        <w:t>PODACI O UDRUZI/SEKCIJI U KOJOJ DJELUJE SUDIONIK SEMINARA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Naziv udruge/sekcije: 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2. OIB udruge: 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Adresa: 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Telefon: 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5. E-mail udruge/sekcije: 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 w:cs="Tahoma"/>
          <w:b/>
          <w:noProof/>
          <w:sz w:val="22"/>
          <w:szCs w:val="22"/>
        </w:rPr>
      </w:pPr>
      <w:r w:rsidRPr="008C1EDC">
        <w:rPr>
          <w:rFonts w:asciiTheme="minorHAnsi" w:hAnsiTheme="minorHAnsi" w:cs="Tahoma"/>
          <w:b/>
          <w:noProof/>
          <w:sz w:val="22"/>
          <w:szCs w:val="22"/>
        </w:rPr>
        <w:t>PODACI O SUDIONIKU: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1. Ime i prezime: 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2. Adresa: </w:t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</w:r>
      <w:r w:rsidRPr="008C1EDC">
        <w:rPr>
          <w:rFonts w:asciiTheme="minorHAnsi" w:hAnsiTheme="minorHAnsi"/>
          <w:noProof/>
          <w:sz w:val="22"/>
          <w:szCs w:val="22"/>
        </w:rPr>
        <w:softHyphen/>
        <w:t>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3. E-mail: _________________________________________________________________</w:t>
      </w:r>
    </w:p>
    <w:p w:rsidR="00453BD2" w:rsidRPr="008C1EDC" w:rsidRDefault="00453BD2" w:rsidP="00453BD2">
      <w:pPr>
        <w:spacing w:line="360" w:lineRule="auto"/>
        <w:jc w:val="both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4. Telefon/Mobitel: 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Za koje teme seminara ste zainteresirani?_______________________________________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_________________________________________________________________________</w:t>
      </w: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</w:p>
    <w:p w:rsidR="00453BD2" w:rsidRPr="008C1EDC" w:rsidRDefault="00453BD2" w:rsidP="00453BD2">
      <w:pPr>
        <w:spacing w:line="360" w:lineRule="auto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:rsidR="00453BD2" w:rsidRPr="008C1EDC" w:rsidRDefault="00453BD2" w:rsidP="00453BD2">
      <w:pPr>
        <w:spacing w:line="360" w:lineRule="auto"/>
        <w:jc w:val="center"/>
        <w:rPr>
          <w:rFonts w:asciiTheme="minorHAnsi" w:hAnsiTheme="minorHAnsi"/>
          <w:noProof/>
          <w:sz w:val="22"/>
          <w:szCs w:val="22"/>
        </w:rPr>
      </w:pPr>
      <w:r w:rsidRPr="008C1EDC">
        <w:rPr>
          <w:rFonts w:asciiTheme="minorHAnsi" w:hAnsiTheme="minorHAnsi"/>
          <w:noProof/>
          <w:sz w:val="22"/>
          <w:szCs w:val="22"/>
        </w:rPr>
        <w:t>(Mjesto i datum)                                                                       (Potpis odgovorne osobe)</w:t>
      </w:r>
    </w:p>
    <w:p w:rsidR="00453BD2" w:rsidRPr="008C1EDC" w:rsidRDefault="00453BD2" w:rsidP="00453BD2">
      <w:pPr>
        <w:rPr>
          <w:rFonts w:ascii="Calibri" w:hAnsi="Calibri"/>
          <w:noProof/>
          <w:sz w:val="22"/>
          <w:szCs w:val="22"/>
        </w:rPr>
      </w:pPr>
    </w:p>
    <w:sectPr w:rsidR="00453BD2" w:rsidRPr="008C1EDC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EAA" w:rsidRDefault="00E75EAA" w:rsidP="00906EBF">
      <w:r>
        <w:separator/>
      </w:r>
    </w:p>
  </w:endnote>
  <w:endnote w:type="continuationSeparator" w:id="0">
    <w:p w:rsidR="00E75EAA" w:rsidRDefault="00E75EAA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>
          <wp:extent cx="7557407" cy="1319736"/>
          <wp:effectExtent l="19050" t="0" r="5443" b="0"/>
          <wp:docPr id="6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EAA" w:rsidRDefault="00E75EAA" w:rsidP="00906EBF">
      <w:r>
        <w:separator/>
      </w:r>
    </w:p>
  </w:footnote>
  <w:footnote w:type="continuationSeparator" w:id="0">
    <w:p w:rsidR="00E75EAA" w:rsidRDefault="00E75EAA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1D51D3"/>
    <w:multiLevelType w:val="hybridMultilevel"/>
    <w:tmpl w:val="65665170"/>
    <w:lvl w:ilvl="0" w:tplc="81FC2338">
      <w:numFmt w:val="bullet"/>
      <w:lvlText w:val="•"/>
      <w:lvlJc w:val="left"/>
      <w:pPr>
        <w:ind w:left="1068" w:hanging="708"/>
      </w:pPr>
      <w:rPr>
        <w:rFonts w:ascii="Calibri" w:eastAsia="Times New Roman" w:hAnsi="Calibri" w:cs="Tahom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5827"/>
    <w:rsid w:val="000434B6"/>
    <w:rsid w:val="00045F3D"/>
    <w:rsid w:val="0004714C"/>
    <w:rsid w:val="00070814"/>
    <w:rsid w:val="000A04E6"/>
    <w:rsid w:val="000F08F1"/>
    <w:rsid w:val="000F3BB7"/>
    <w:rsid w:val="00125C47"/>
    <w:rsid w:val="00140D3F"/>
    <w:rsid w:val="001510C0"/>
    <w:rsid w:val="00181472"/>
    <w:rsid w:val="00183565"/>
    <w:rsid w:val="00194B2A"/>
    <w:rsid w:val="001D5865"/>
    <w:rsid w:val="001F43C8"/>
    <w:rsid w:val="00226351"/>
    <w:rsid w:val="00251C94"/>
    <w:rsid w:val="002621AC"/>
    <w:rsid w:val="00263C21"/>
    <w:rsid w:val="002847AD"/>
    <w:rsid w:val="0028527E"/>
    <w:rsid w:val="002B0143"/>
    <w:rsid w:val="00306E7F"/>
    <w:rsid w:val="00310FC1"/>
    <w:rsid w:val="003268AA"/>
    <w:rsid w:val="00347BD6"/>
    <w:rsid w:val="00382D7B"/>
    <w:rsid w:val="00387478"/>
    <w:rsid w:val="0039655B"/>
    <w:rsid w:val="003A344A"/>
    <w:rsid w:val="003A3982"/>
    <w:rsid w:val="003C2CA2"/>
    <w:rsid w:val="00450C5E"/>
    <w:rsid w:val="00453BD2"/>
    <w:rsid w:val="00526D8E"/>
    <w:rsid w:val="005602FA"/>
    <w:rsid w:val="005838E2"/>
    <w:rsid w:val="00587586"/>
    <w:rsid w:val="005A5AF7"/>
    <w:rsid w:val="005A70BC"/>
    <w:rsid w:val="005B5B56"/>
    <w:rsid w:val="005C1484"/>
    <w:rsid w:val="006249DF"/>
    <w:rsid w:val="00627F47"/>
    <w:rsid w:val="00643F55"/>
    <w:rsid w:val="00676204"/>
    <w:rsid w:val="006B1D55"/>
    <w:rsid w:val="006B6348"/>
    <w:rsid w:val="006C48D7"/>
    <w:rsid w:val="006D5CF9"/>
    <w:rsid w:val="00731330"/>
    <w:rsid w:val="00743F8C"/>
    <w:rsid w:val="007830B1"/>
    <w:rsid w:val="007D6650"/>
    <w:rsid w:val="007E20B1"/>
    <w:rsid w:val="0080078B"/>
    <w:rsid w:val="008331DF"/>
    <w:rsid w:val="00874510"/>
    <w:rsid w:val="00876E9D"/>
    <w:rsid w:val="008F6D4F"/>
    <w:rsid w:val="00906EBF"/>
    <w:rsid w:val="00941CE3"/>
    <w:rsid w:val="009A4894"/>
    <w:rsid w:val="009E3763"/>
    <w:rsid w:val="00A0452A"/>
    <w:rsid w:val="00A4095C"/>
    <w:rsid w:val="00A76DA4"/>
    <w:rsid w:val="00AB0146"/>
    <w:rsid w:val="00AF664D"/>
    <w:rsid w:val="00B115C0"/>
    <w:rsid w:val="00B20B63"/>
    <w:rsid w:val="00B2308D"/>
    <w:rsid w:val="00B410E7"/>
    <w:rsid w:val="00B45770"/>
    <w:rsid w:val="00B8454F"/>
    <w:rsid w:val="00B96D5F"/>
    <w:rsid w:val="00BB09D1"/>
    <w:rsid w:val="00C0627C"/>
    <w:rsid w:val="00C13DFB"/>
    <w:rsid w:val="00C13E15"/>
    <w:rsid w:val="00C14B86"/>
    <w:rsid w:val="00C15928"/>
    <w:rsid w:val="00C76C06"/>
    <w:rsid w:val="00CD082D"/>
    <w:rsid w:val="00D228C3"/>
    <w:rsid w:val="00D63FA4"/>
    <w:rsid w:val="00D914BF"/>
    <w:rsid w:val="00DB76A6"/>
    <w:rsid w:val="00DE4B84"/>
    <w:rsid w:val="00DE5203"/>
    <w:rsid w:val="00DE7CF3"/>
    <w:rsid w:val="00E11461"/>
    <w:rsid w:val="00E32366"/>
    <w:rsid w:val="00E75EAA"/>
    <w:rsid w:val="00E84CE6"/>
    <w:rsid w:val="00EC15F4"/>
    <w:rsid w:val="00EE42E3"/>
    <w:rsid w:val="00EE4980"/>
    <w:rsid w:val="00F030FA"/>
    <w:rsid w:val="00F37699"/>
    <w:rsid w:val="00F4157C"/>
    <w:rsid w:val="00FA4E77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unhideWhenUsed/>
    <w:rsid w:val="00FA4E77"/>
    <w:rPr>
      <w:color w:val="0000FF"/>
      <w:u w:val="single"/>
    </w:rPr>
  </w:style>
  <w:style w:type="paragraph" w:customStyle="1" w:styleId="textobican">
    <w:name w:val="textobican"/>
    <w:basedOn w:val="Normal"/>
    <w:rsid w:val="00FA4E77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les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BE115-9492-4669-A8B5-66AA0F2D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Valentina</cp:lastModifiedBy>
  <cp:revision>2</cp:revision>
  <cp:lastPrinted>2017-01-26T08:11:00Z</cp:lastPrinted>
  <dcterms:created xsi:type="dcterms:W3CDTF">2017-02-10T08:15:00Z</dcterms:created>
  <dcterms:modified xsi:type="dcterms:W3CDTF">2017-02-10T08:15:00Z</dcterms:modified>
</cp:coreProperties>
</file>