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C5F7C" w14:textId="7C6CCB0D" w:rsidR="00C83F2F" w:rsidRPr="00AE0ED6" w:rsidRDefault="00C83F2F" w:rsidP="00551B7C">
      <w:pPr>
        <w:pStyle w:val="Bezproreda"/>
        <w:rPr>
          <w:rFonts w:asciiTheme="minorHAnsi" w:hAnsiTheme="minorHAnsi" w:cstheme="minorHAnsi"/>
          <w:sz w:val="22"/>
          <w:szCs w:val="22"/>
        </w:rPr>
      </w:pPr>
      <w:r w:rsidRPr="00AE0ED6">
        <w:rPr>
          <w:rFonts w:asciiTheme="minorHAnsi" w:hAnsiTheme="minorHAnsi" w:cstheme="minorHAnsi"/>
          <w:sz w:val="22"/>
          <w:szCs w:val="22"/>
        </w:rPr>
        <w:t xml:space="preserve">Broj: </w:t>
      </w:r>
      <w:r w:rsidR="002D0A0A">
        <w:rPr>
          <w:rFonts w:asciiTheme="minorHAnsi" w:hAnsiTheme="minorHAnsi" w:cstheme="minorHAnsi"/>
          <w:sz w:val="22"/>
          <w:szCs w:val="22"/>
        </w:rPr>
        <w:t>454</w:t>
      </w:r>
    </w:p>
    <w:p w14:paraId="6A893F20" w14:textId="30C82E23" w:rsidR="00C83F2F" w:rsidRPr="00AE0ED6" w:rsidRDefault="00551B7C" w:rsidP="002D248A">
      <w:pPr>
        <w:pStyle w:val="Bezproreda"/>
        <w:rPr>
          <w:rFonts w:asciiTheme="minorHAnsi" w:hAnsiTheme="minorHAnsi" w:cstheme="minorHAnsi"/>
          <w:sz w:val="22"/>
          <w:szCs w:val="22"/>
        </w:rPr>
      </w:pPr>
      <w:r w:rsidRPr="00AE0ED6">
        <w:rPr>
          <w:rFonts w:asciiTheme="minorHAnsi" w:hAnsiTheme="minorHAnsi" w:cstheme="minorHAnsi"/>
          <w:sz w:val="22"/>
          <w:szCs w:val="22"/>
        </w:rPr>
        <w:t xml:space="preserve">Zagreb, </w:t>
      </w:r>
      <w:r w:rsidR="00C930C5">
        <w:rPr>
          <w:rFonts w:asciiTheme="minorHAnsi" w:hAnsiTheme="minorHAnsi" w:cstheme="minorHAnsi"/>
          <w:sz w:val="22"/>
          <w:szCs w:val="22"/>
        </w:rPr>
        <w:t>11</w:t>
      </w:r>
      <w:r w:rsidR="007334D8" w:rsidRPr="00AE0ED6">
        <w:rPr>
          <w:rFonts w:asciiTheme="minorHAnsi" w:hAnsiTheme="minorHAnsi" w:cstheme="minorHAnsi"/>
          <w:sz w:val="22"/>
          <w:szCs w:val="22"/>
        </w:rPr>
        <w:t>.</w:t>
      </w:r>
      <w:r w:rsidR="00DD5917" w:rsidRPr="00AE0ED6">
        <w:rPr>
          <w:rFonts w:asciiTheme="minorHAnsi" w:hAnsiTheme="minorHAnsi" w:cstheme="minorHAnsi"/>
          <w:sz w:val="22"/>
          <w:szCs w:val="22"/>
        </w:rPr>
        <w:t xml:space="preserve"> </w:t>
      </w:r>
      <w:r w:rsidR="00C930C5">
        <w:rPr>
          <w:rFonts w:asciiTheme="minorHAnsi" w:hAnsiTheme="minorHAnsi" w:cstheme="minorHAnsi"/>
          <w:sz w:val="22"/>
          <w:szCs w:val="22"/>
        </w:rPr>
        <w:t>3</w:t>
      </w:r>
      <w:r w:rsidR="007334D8" w:rsidRPr="00AE0ED6">
        <w:rPr>
          <w:rFonts w:asciiTheme="minorHAnsi" w:hAnsiTheme="minorHAnsi" w:cstheme="minorHAnsi"/>
          <w:sz w:val="22"/>
          <w:szCs w:val="22"/>
        </w:rPr>
        <w:t>.</w:t>
      </w:r>
      <w:r w:rsidR="00831CD6" w:rsidRPr="00AE0ED6">
        <w:rPr>
          <w:rFonts w:asciiTheme="minorHAnsi" w:hAnsiTheme="minorHAnsi" w:cstheme="minorHAnsi"/>
          <w:sz w:val="22"/>
          <w:szCs w:val="22"/>
        </w:rPr>
        <w:t xml:space="preserve"> </w:t>
      </w:r>
      <w:r w:rsidR="003F2B4A" w:rsidRPr="00AE0ED6">
        <w:rPr>
          <w:rFonts w:asciiTheme="minorHAnsi" w:hAnsiTheme="minorHAnsi" w:cstheme="minorHAnsi"/>
          <w:sz w:val="22"/>
          <w:szCs w:val="22"/>
        </w:rPr>
        <w:t>202</w:t>
      </w:r>
      <w:r w:rsidR="00C930C5">
        <w:rPr>
          <w:rFonts w:asciiTheme="minorHAnsi" w:hAnsiTheme="minorHAnsi" w:cstheme="minorHAnsi"/>
          <w:sz w:val="22"/>
          <w:szCs w:val="22"/>
        </w:rPr>
        <w:t>6</w:t>
      </w:r>
      <w:r w:rsidR="007334D8" w:rsidRPr="00AE0ED6">
        <w:rPr>
          <w:rFonts w:asciiTheme="minorHAnsi" w:hAnsiTheme="minorHAnsi" w:cstheme="minorHAnsi"/>
          <w:sz w:val="22"/>
          <w:szCs w:val="22"/>
        </w:rPr>
        <w:t>.</w:t>
      </w:r>
    </w:p>
    <w:p w14:paraId="57D8E4FD" w14:textId="67740FA6" w:rsidR="00C83F2F" w:rsidRPr="00AE0ED6" w:rsidRDefault="00C83F2F" w:rsidP="002D248A">
      <w:pPr>
        <w:jc w:val="right"/>
        <w:rPr>
          <w:rFonts w:asciiTheme="minorHAnsi" w:hAnsiTheme="minorHAnsi" w:cstheme="minorHAnsi"/>
          <w:sz w:val="22"/>
          <w:szCs w:val="22"/>
        </w:rPr>
      </w:pPr>
      <w:r w:rsidRPr="00AE0ED6">
        <w:rPr>
          <w:rFonts w:asciiTheme="minorHAnsi" w:hAnsiTheme="minorHAnsi" w:cstheme="minorHAnsi"/>
          <w:sz w:val="22"/>
          <w:szCs w:val="22"/>
        </w:rPr>
        <w:t xml:space="preserve">plesnim studijima, ansamblima, skupinama, </w:t>
      </w:r>
    </w:p>
    <w:p w14:paraId="3B7E0534" w14:textId="04BE2266" w:rsidR="0085001D" w:rsidRPr="0035632E" w:rsidRDefault="00C83F2F" w:rsidP="0035632E">
      <w:pPr>
        <w:jc w:val="right"/>
        <w:rPr>
          <w:rFonts w:asciiTheme="minorHAnsi" w:hAnsiTheme="minorHAnsi" w:cstheme="minorHAnsi"/>
          <w:sz w:val="22"/>
          <w:szCs w:val="22"/>
        </w:rPr>
      </w:pPr>
      <w:r w:rsidRPr="00AE0ED6">
        <w:rPr>
          <w:rFonts w:asciiTheme="minorHAnsi" w:hAnsiTheme="minorHAnsi" w:cstheme="minorHAnsi"/>
          <w:sz w:val="22"/>
          <w:szCs w:val="22"/>
        </w:rPr>
        <w:t>grupama i klubovima, članicama HSK-a, svima</w:t>
      </w:r>
    </w:p>
    <w:p w14:paraId="5DEF77B3" w14:textId="77777777" w:rsidR="00AE0ED6" w:rsidRDefault="00AE0ED6" w:rsidP="0085001D">
      <w:pPr>
        <w:jc w:val="both"/>
        <w:rPr>
          <w:rFonts w:asciiTheme="minorHAnsi" w:hAnsiTheme="minorHAnsi" w:cstheme="minorHAnsi"/>
          <w:b/>
          <w:sz w:val="22"/>
          <w:szCs w:val="22"/>
        </w:rPr>
      </w:pPr>
    </w:p>
    <w:p w14:paraId="5EBA05C6" w14:textId="3A986DEE" w:rsidR="0085001D" w:rsidRPr="0035632E" w:rsidRDefault="003F2B4A" w:rsidP="0085001D">
      <w:pPr>
        <w:jc w:val="both"/>
        <w:rPr>
          <w:rFonts w:asciiTheme="minorHAnsi" w:hAnsiTheme="minorHAnsi" w:cstheme="minorHAnsi"/>
          <w:b/>
          <w:sz w:val="22"/>
          <w:szCs w:val="22"/>
        </w:rPr>
      </w:pPr>
      <w:r w:rsidRPr="00AE0ED6">
        <w:rPr>
          <w:rFonts w:asciiTheme="minorHAnsi" w:hAnsiTheme="minorHAnsi" w:cstheme="minorHAnsi"/>
          <w:b/>
          <w:sz w:val="22"/>
          <w:szCs w:val="22"/>
        </w:rPr>
        <w:t>PREDMET: NATJEČAJ 3</w:t>
      </w:r>
      <w:r w:rsidR="00C930C5">
        <w:rPr>
          <w:rFonts w:asciiTheme="minorHAnsi" w:hAnsiTheme="minorHAnsi" w:cstheme="minorHAnsi"/>
          <w:b/>
          <w:sz w:val="22"/>
          <w:szCs w:val="22"/>
        </w:rPr>
        <w:t>7</w:t>
      </w:r>
      <w:r w:rsidR="00C83F2F" w:rsidRPr="00AE0ED6">
        <w:rPr>
          <w:rFonts w:asciiTheme="minorHAnsi" w:hAnsiTheme="minorHAnsi" w:cstheme="minorHAnsi"/>
          <w:b/>
          <w:sz w:val="22"/>
          <w:szCs w:val="22"/>
        </w:rPr>
        <w:t>. SUSRETA HRVATSKIH PLESNIH ANSAMBALA</w:t>
      </w:r>
    </w:p>
    <w:p w14:paraId="43A1ACA4" w14:textId="77777777" w:rsidR="001D1320" w:rsidRPr="00AE0ED6" w:rsidRDefault="001D1320" w:rsidP="001D1320">
      <w:pPr>
        <w:ind w:firstLine="708"/>
        <w:jc w:val="both"/>
        <w:rPr>
          <w:rFonts w:asciiTheme="minorHAnsi" w:hAnsiTheme="minorHAnsi" w:cstheme="minorHAnsi"/>
          <w:sz w:val="22"/>
          <w:szCs w:val="22"/>
        </w:rPr>
      </w:pPr>
    </w:p>
    <w:p w14:paraId="499196B6" w14:textId="0BE5D4FA" w:rsidR="005C0D24" w:rsidRPr="00AE0ED6" w:rsidRDefault="00C83F2F" w:rsidP="001D1320">
      <w:pPr>
        <w:ind w:firstLine="708"/>
        <w:jc w:val="both"/>
        <w:rPr>
          <w:rFonts w:asciiTheme="minorHAnsi" w:hAnsiTheme="minorHAnsi" w:cstheme="minorHAnsi"/>
          <w:sz w:val="22"/>
          <w:szCs w:val="22"/>
        </w:rPr>
      </w:pPr>
      <w:r w:rsidRPr="00AE0ED6">
        <w:rPr>
          <w:rFonts w:asciiTheme="minorHAnsi" w:hAnsiTheme="minorHAnsi" w:cstheme="minorHAnsi"/>
          <w:sz w:val="22"/>
          <w:szCs w:val="22"/>
        </w:rPr>
        <w:t xml:space="preserve">Pozivamo Vas da se </w:t>
      </w:r>
      <w:r w:rsidRPr="00AE0ED6">
        <w:rPr>
          <w:rFonts w:asciiTheme="minorHAnsi" w:hAnsiTheme="minorHAnsi" w:cstheme="minorHAnsi"/>
          <w:b/>
          <w:sz w:val="22"/>
          <w:szCs w:val="22"/>
        </w:rPr>
        <w:t>prijavite na Natječaj</w:t>
      </w:r>
      <w:r w:rsidRPr="00AE0ED6">
        <w:rPr>
          <w:rFonts w:asciiTheme="minorHAnsi" w:hAnsiTheme="minorHAnsi" w:cstheme="minorHAnsi"/>
          <w:sz w:val="22"/>
          <w:szCs w:val="22"/>
        </w:rPr>
        <w:t xml:space="preserve"> i izborite svoje mjesto na </w:t>
      </w:r>
      <w:r w:rsidR="003F2B4A" w:rsidRPr="00AE0ED6">
        <w:rPr>
          <w:rFonts w:asciiTheme="minorHAnsi" w:hAnsiTheme="minorHAnsi" w:cstheme="minorHAnsi"/>
          <w:b/>
          <w:sz w:val="22"/>
          <w:szCs w:val="22"/>
        </w:rPr>
        <w:t>3</w:t>
      </w:r>
      <w:r w:rsidR="00C930C5">
        <w:rPr>
          <w:rFonts w:asciiTheme="minorHAnsi" w:hAnsiTheme="minorHAnsi" w:cstheme="minorHAnsi"/>
          <w:b/>
          <w:sz w:val="22"/>
          <w:szCs w:val="22"/>
        </w:rPr>
        <w:t>7</w:t>
      </w:r>
      <w:r w:rsidRPr="00AE0ED6">
        <w:rPr>
          <w:rFonts w:asciiTheme="minorHAnsi" w:hAnsiTheme="minorHAnsi" w:cstheme="minorHAnsi"/>
          <w:b/>
          <w:sz w:val="22"/>
          <w:szCs w:val="22"/>
        </w:rPr>
        <w:t>. Susretu hrva</w:t>
      </w:r>
      <w:r w:rsidR="00A1384A" w:rsidRPr="00AE0ED6">
        <w:rPr>
          <w:rFonts w:asciiTheme="minorHAnsi" w:hAnsiTheme="minorHAnsi" w:cstheme="minorHAnsi"/>
          <w:b/>
          <w:sz w:val="22"/>
          <w:szCs w:val="22"/>
        </w:rPr>
        <w:t xml:space="preserve">tskih plesnih ansambala </w:t>
      </w:r>
      <w:r w:rsidR="00A1384A" w:rsidRPr="00AE0ED6">
        <w:rPr>
          <w:rFonts w:asciiTheme="minorHAnsi" w:hAnsiTheme="minorHAnsi" w:cstheme="minorHAnsi"/>
          <w:sz w:val="22"/>
          <w:szCs w:val="22"/>
        </w:rPr>
        <w:t xml:space="preserve">koji </w:t>
      </w:r>
      <w:r w:rsidR="007432B9">
        <w:rPr>
          <w:rFonts w:asciiTheme="minorHAnsi" w:hAnsiTheme="minorHAnsi" w:cstheme="minorHAnsi"/>
          <w:sz w:val="22"/>
          <w:szCs w:val="22"/>
        </w:rPr>
        <w:t xml:space="preserve">će </w:t>
      </w:r>
      <w:r w:rsidR="003F2B4A" w:rsidRPr="00AE0ED6">
        <w:rPr>
          <w:rFonts w:asciiTheme="minorHAnsi" w:hAnsiTheme="minorHAnsi" w:cstheme="minorHAnsi"/>
          <w:sz w:val="22"/>
          <w:szCs w:val="22"/>
        </w:rPr>
        <w:t xml:space="preserve">se </w:t>
      </w:r>
      <w:r w:rsidR="00D4093E" w:rsidRPr="00AE0ED6">
        <w:rPr>
          <w:rFonts w:asciiTheme="minorHAnsi" w:hAnsiTheme="minorHAnsi" w:cstheme="minorHAnsi"/>
          <w:sz w:val="22"/>
          <w:szCs w:val="22"/>
        </w:rPr>
        <w:t xml:space="preserve">održati </w:t>
      </w:r>
      <w:r w:rsidR="003F2B4A" w:rsidRPr="00AE0ED6">
        <w:rPr>
          <w:rFonts w:asciiTheme="minorHAnsi" w:hAnsiTheme="minorHAnsi" w:cstheme="minorHAnsi"/>
          <w:sz w:val="22"/>
          <w:szCs w:val="22"/>
        </w:rPr>
        <w:t>2</w:t>
      </w:r>
      <w:r w:rsidR="00F35EE7" w:rsidRPr="00AE0ED6">
        <w:rPr>
          <w:rFonts w:asciiTheme="minorHAnsi" w:hAnsiTheme="minorHAnsi" w:cstheme="minorHAnsi"/>
          <w:sz w:val="22"/>
          <w:szCs w:val="22"/>
        </w:rPr>
        <w:t>2</w:t>
      </w:r>
      <w:r w:rsidR="003F2B4A" w:rsidRPr="00AE0ED6">
        <w:rPr>
          <w:rFonts w:asciiTheme="minorHAnsi" w:hAnsiTheme="minorHAnsi" w:cstheme="minorHAnsi"/>
          <w:sz w:val="22"/>
          <w:szCs w:val="22"/>
        </w:rPr>
        <w:t>.</w:t>
      </w:r>
      <w:r w:rsidR="00C930C5">
        <w:rPr>
          <w:rFonts w:asciiTheme="minorHAnsi" w:hAnsiTheme="minorHAnsi" w:cstheme="minorHAnsi"/>
          <w:sz w:val="22"/>
          <w:szCs w:val="22"/>
        </w:rPr>
        <w:t xml:space="preserve"> </w:t>
      </w:r>
      <w:r w:rsidR="003F2B4A" w:rsidRPr="00AE0ED6">
        <w:rPr>
          <w:rFonts w:asciiTheme="minorHAnsi" w:hAnsiTheme="minorHAnsi" w:cstheme="minorHAnsi"/>
          <w:sz w:val="22"/>
          <w:szCs w:val="22"/>
        </w:rPr>
        <w:t>11. 202</w:t>
      </w:r>
      <w:r w:rsidR="00C930C5">
        <w:rPr>
          <w:rFonts w:asciiTheme="minorHAnsi" w:hAnsiTheme="minorHAnsi" w:cstheme="minorHAnsi"/>
          <w:sz w:val="22"/>
          <w:szCs w:val="22"/>
        </w:rPr>
        <w:t>6</w:t>
      </w:r>
      <w:r w:rsidR="003F2B4A" w:rsidRPr="00AE0ED6">
        <w:rPr>
          <w:rFonts w:asciiTheme="minorHAnsi" w:hAnsiTheme="minorHAnsi" w:cstheme="minorHAnsi"/>
          <w:sz w:val="22"/>
          <w:szCs w:val="22"/>
        </w:rPr>
        <w:t>. u</w:t>
      </w:r>
      <w:r w:rsidR="00C930C5">
        <w:rPr>
          <w:rFonts w:asciiTheme="minorHAnsi" w:hAnsiTheme="minorHAnsi" w:cstheme="minorHAnsi"/>
          <w:sz w:val="22"/>
          <w:szCs w:val="22"/>
        </w:rPr>
        <w:t xml:space="preserve"> Karlovcu</w:t>
      </w:r>
      <w:r w:rsidR="003F2B4A" w:rsidRPr="00AE0ED6">
        <w:rPr>
          <w:rFonts w:asciiTheme="minorHAnsi" w:hAnsiTheme="minorHAnsi" w:cstheme="minorHAnsi"/>
          <w:sz w:val="22"/>
          <w:szCs w:val="22"/>
        </w:rPr>
        <w:t>.</w:t>
      </w:r>
    </w:p>
    <w:p w14:paraId="0D0B8DE0" w14:textId="5F182700" w:rsidR="00C83F2F" w:rsidRPr="00AE0ED6" w:rsidRDefault="00C83F2F" w:rsidP="0085001D">
      <w:pPr>
        <w:jc w:val="both"/>
        <w:rPr>
          <w:rFonts w:asciiTheme="minorHAnsi" w:hAnsiTheme="minorHAnsi" w:cstheme="minorHAnsi"/>
          <w:sz w:val="22"/>
          <w:szCs w:val="22"/>
        </w:rPr>
      </w:pPr>
      <w:r w:rsidRPr="00AE0ED6">
        <w:rPr>
          <w:rFonts w:asciiTheme="minorHAnsi" w:hAnsiTheme="minorHAnsi" w:cstheme="minorHAnsi"/>
          <w:b/>
          <w:sz w:val="22"/>
          <w:szCs w:val="22"/>
        </w:rPr>
        <w:t>Rok</w:t>
      </w:r>
      <w:r w:rsidR="002A139F" w:rsidRPr="00AE0ED6">
        <w:rPr>
          <w:rFonts w:asciiTheme="minorHAnsi" w:hAnsiTheme="minorHAnsi" w:cstheme="minorHAnsi"/>
          <w:b/>
          <w:sz w:val="22"/>
          <w:szCs w:val="22"/>
        </w:rPr>
        <w:t xml:space="preserve"> za prijavu plesnih uradaka je </w:t>
      </w:r>
      <w:r w:rsidR="00F35EE7" w:rsidRPr="00AE0ED6">
        <w:rPr>
          <w:rFonts w:asciiTheme="minorHAnsi" w:hAnsiTheme="minorHAnsi" w:cstheme="minorHAnsi"/>
          <w:b/>
          <w:sz w:val="22"/>
          <w:szCs w:val="22"/>
        </w:rPr>
        <w:t>od 1</w:t>
      </w:r>
      <w:r w:rsidR="00C930C5">
        <w:rPr>
          <w:rFonts w:asciiTheme="minorHAnsi" w:hAnsiTheme="minorHAnsi" w:cstheme="minorHAnsi"/>
          <w:b/>
          <w:sz w:val="22"/>
          <w:szCs w:val="22"/>
        </w:rPr>
        <w:t>4</w:t>
      </w:r>
      <w:r w:rsidR="00F35EE7" w:rsidRPr="00AE0ED6">
        <w:rPr>
          <w:rFonts w:asciiTheme="minorHAnsi" w:hAnsiTheme="minorHAnsi" w:cstheme="minorHAnsi"/>
          <w:b/>
          <w:sz w:val="22"/>
          <w:szCs w:val="22"/>
        </w:rPr>
        <w:t>. rujna do 1</w:t>
      </w:r>
      <w:r w:rsidR="00C930C5">
        <w:rPr>
          <w:rFonts w:asciiTheme="minorHAnsi" w:hAnsiTheme="minorHAnsi" w:cstheme="minorHAnsi"/>
          <w:b/>
          <w:sz w:val="22"/>
          <w:szCs w:val="22"/>
        </w:rPr>
        <w:t>6</w:t>
      </w:r>
      <w:r w:rsidR="00F35EE7" w:rsidRPr="00AE0ED6">
        <w:rPr>
          <w:rFonts w:asciiTheme="minorHAnsi" w:hAnsiTheme="minorHAnsi" w:cstheme="minorHAnsi"/>
          <w:b/>
          <w:sz w:val="22"/>
          <w:szCs w:val="22"/>
        </w:rPr>
        <w:t xml:space="preserve">. listopada </w:t>
      </w:r>
      <w:r w:rsidR="003F2B4A" w:rsidRPr="00AE0ED6">
        <w:rPr>
          <w:rFonts w:asciiTheme="minorHAnsi" w:hAnsiTheme="minorHAnsi" w:cstheme="minorHAnsi"/>
          <w:b/>
          <w:sz w:val="22"/>
          <w:szCs w:val="22"/>
        </w:rPr>
        <w:t>202</w:t>
      </w:r>
      <w:r w:rsidR="00C930C5">
        <w:rPr>
          <w:rFonts w:asciiTheme="minorHAnsi" w:hAnsiTheme="minorHAnsi" w:cstheme="minorHAnsi"/>
          <w:b/>
          <w:sz w:val="22"/>
          <w:szCs w:val="22"/>
        </w:rPr>
        <w:t>6</w:t>
      </w:r>
      <w:r w:rsidRPr="00AE0ED6">
        <w:rPr>
          <w:rFonts w:asciiTheme="minorHAnsi" w:hAnsiTheme="minorHAnsi" w:cstheme="minorHAnsi"/>
          <w:b/>
          <w:sz w:val="22"/>
          <w:szCs w:val="22"/>
        </w:rPr>
        <w:t>.</w:t>
      </w:r>
      <w:r w:rsidRPr="00AE0ED6">
        <w:rPr>
          <w:rFonts w:asciiTheme="minorHAnsi" w:hAnsiTheme="minorHAnsi" w:cstheme="minorHAnsi"/>
          <w:sz w:val="22"/>
          <w:szCs w:val="22"/>
        </w:rPr>
        <w:t xml:space="preserve"> </w:t>
      </w:r>
    </w:p>
    <w:p w14:paraId="148E6726" w14:textId="193E77EB" w:rsidR="005C0D24" w:rsidRPr="00AE0ED6" w:rsidRDefault="005C0D24" w:rsidP="0085001D">
      <w:pPr>
        <w:jc w:val="both"/>
        <w:rPr>
          <w:rFonts w:asciiTheme="minorHAnsi" w:hAnsiTheme="minorHAnsi" w:cstheme="minorHAnsi"/>
          <w:b/>
          <w:sz w:val="22"/>
          <w:szCs w:val="22"/>
        </w:rPr>
      </w:pPr>
    </w:p>
    <w:p w14:paraId="0C8B3B95" w14:textId="77777777" w:rsidR="001833E7" w:rsidRPr="00AE0ED6" w:rsidRDefault="001833E7" w:rsidP="0085001D">
      <w:pPr>
        <w:jc w:val="both"/>
        <w:rPr>
          <w:rFonts w:asciiTheme="minorHAnsi" w:hAnsiTheme="minorHAnsi" w:cstheme="minorHAnsi"/>
          <w:b/>
          <w:sz w:val="22"/>
          <w:szCs w:val="22"/>
        </w:rPr>
      </w:pPr>
    </w:p>
    <w:p w14:paraId="6E7ECE6F" w14:textId="68E5D281" w:rsidR="005C0D24" w:rsidRPr="00AE0ED6" w:rsidRDefault="005C0D24" w:rsidP="0085001D">
      <w:pPr>
        <w:jc w:val="both"/>
        <w:rPr>
          <w:rFonts w:asciiTheme="minorHAnsi" w:hAnsiTheme="minorHAnsi" w:cstheme="minorHAnsi"/>
          <w:b/>
          <w:sz w:val="22"/>
          <w:szCs w:val="22"/>
        </w:rPr>
      </w:pPr>
      <w:r w:rsidRPr="00AE0ED6">
        <w:rPr>
          <w:rFonts w:asciiTheme="minorHAnsi" w:hAnsiTheme="minorHAnsi" w:cstheme="minorHAnsi"/>
          <w:b/>
          <w:sz w:val="22"/>
          <w:szCs w:val="22"/>
        </w:rPr>
        <w:t>CILJ SUSRETA</w:t>
      </w:r>
    </w:p>
    <w:p w14:paraId="0F4E7A2F" w14:textId="42EBA929" w:rsidR="00C83F2F" w:rsidRPr="00AE0ED6" w:rsidRDefault="00C83F2F" w:rsidP="0085001D">
      <w:pPr>
        <w:jc w:val="both"/>
        <w:rPr>
          <w:rFonts w:asciiTheme="minorHAnsi" w:hAnsiTheme="minorHAnsi" w:cstheme="minorHAnsi"/>
          <w:sz w:val="22"/>
          <w:szCs w:val="22"/>
        </w:rPr>
      </w:pPr>
      <w:r w:rsidRPr="00AE0ED6">
        <w:rPr>
          <w:rFonts w:asciiTheme="minorHAnsi" w:hAnsiTheme="minorHAnsi" w:cstheme="minorHAnsi"/>
          <w:sz w:val="22"/>
          <w:szCs w:val="22"/>
        </w:rPr>
        <w:t xml:space="preserve">Cilj Susreta hrvatskih plesnih ansambala je predstavljanje najuspješnijih ostvarenja plesnih amatera </w:t>
      </w:r>
      <w:r w:rsidR="00DD5917" w:rsidRPr="00AE0ED6">
        <w:rPr>
          <w:rFonts w:asciiTheme="minorHAnsi" w:hAnsiTheme="minorHAnsi" w:cstheme="minorHAnsi"/>
          <w:sz w:val="22"/>
          <w:szCs w:val="22"/>
        </w:rPr>
        <w:t xml:space="preserve">koji djeluju u Republici Hrvatskoj i inozemstvu (Udruge Hrvata izvan RH) </w:t>
      </w:r>
      <w:r w:rsidRPr="00AE0ED6">
        <w:rPr>
          <w:rFonts w:asciiTheme="minorHAnsi" w:hAnsiTheme="minorHAnsi" w:cstheme="minorHAnsi"/>
          <w:sz w:val="22"/>
          <w:szCs w:val="22"/>
        </w:rPr>
        <w:t>u tekućoj godini, razvijanje pozitivnog odnosa prema plesnim i glazbenim vrijednostima, međusobno upoznavanje, zbližavanje, socijalna kohezija, razvoj publike te stimulacija amaterskog rada uopće.</w:t>
      </w:r>
    </w:p>
    <w:p w14:paraId="58C51613" w14:textId="77777777" w:rsidR="00F35EE7" w:rsidRDefault="00F35EE7" w:rsidP="0085001D">
      <w:pPr>
        <w:jc w:val="both"/>
        <w:rPr>
          <w:rFonts w:asciiTheme="minorHAnsi" w:hAnsiTheme="minorHAnsi" w:cstheme="minorHAnsi"/>
          <w:sz w:val="22"/>
          <w:szCs w:val="22"/>
        </w:rPr>
      </w:pPr>
    </w:p>
    <w:p w14:paraId="35E728CE" w14:textId="77777777" w:rsidR="00AE0ED6" w:rsidRPr="00AE0ED6" w:rsidRDefault="00AE0ED6" w:rsidP="0085001D">
      <w:pPr>
        <w:jc w:val="both"/>
        <w:rPr>
          <w:rFonts w:asciiTheme="minorHAnsi" w:hAnsiTheme="minorHAnsi" w:cstheme="minorHAnsi"/>
          <w:b/>
          <w:sz w:val="22"/>
          <w:szCs w:val="22"/>
        </w:rPr>
      </w:pPr>
    </w:p>
    <w:p w14:paraId="65A19D0B" w14:textId="454DE7DE" w:rsidR="005C0D24" w:rsidRPr="00AE0ED6" w:rsidRDefault="005C0D24" w:rsidP="0085001D">
      <w:pPr>
        <w:jc w:val="both"/>
        <w:rPr>
          <w:rFonts w:asciiTheme="minorHAnsi" w:hAnsiTheme="minorHAnsi" w:cstheme="minorHAnsi"/>
          <w:b/>
          <w:sz w:val="22"/>
          <w:szCs w:val="22"/>
        </w:rPr>
      </w:pPr>
      <w:r w:rsidRPr="00AE0ED6">
        <w:rPr>
          <w:rFonts w:asciiTheme="minorHAnsi" w:hAnsiTheme="minorHAnsi" w:cstheme="minorHAnsi"/>
          <w:b/>
          <w:sz w:val="22"/>
          <w:szCs w:val="22"/>
        </w:rPr>
        <w:t>TEMA SUSRETA</w:t>
      </w:r>
    </w:p>
    <w:p w14:paraId="61D47FAA" w14:textId="77777777" w:rsidR="0035632E" w:rsidRDefault="00F35EE7" w:rsidP="0035632E">
      <w:pPr>
        <w:shd w:val="clear" w:color="auto" w:fill="FFFFFF"/>
        <w:spacing w:after="160" w:line="235" w:lineRule="atLeast"/>
        <w:rPr>
          <w:rFonts w:asciiTheme="minorHAnsi" w:hAnsiTheme="minorHAnsi" w:cstheme="minorHAnsi"/>
          <w:color w:val="222222"/>
          <w:sz w:val="22"/>
          <w:szCs w:val="22"/>
        </w:rPr>
      </w:pPr>
      <w:r w:rsidRPr="00AE0ED6">
        <w:rPr>
          <w:rFonts w:asciiTheme="minorHAnsi" w:hAnsiTheme="minorHAnsi" w:cstheme="minorHAnsi"/>
          <w:color w:val="222222"/>
          <w:sz w:val="22"/>
          <w:szCs w:val="22"/>
        </w:rPr>
        <w:t xml:space="preserve">Tema ovogodišnjeg plesnog susreta je </w:t>
      </w:r>
      <w:r w:rsidR="00C930C5" w:rsidRPr="00C930C5">
        <w:rPr>
          <w:rFonts w:asciiTheme="minorHAnsi" w:hAnsiTheme="minorHAnsi" w:cstheme="minorHAnsi"/>
          <w:b/>
          <w:bCs/>
          <w:color w:val="222222"/>
          <w:sz w:val="22"/>
          <w:szCs w:val="22"/>
        </w:rPr>
        <w:t>SUKREACIJA</w:t>
      </w:r>
      <w:r w:rsidR="00C930C5">
        <w:rPr>
          <w:rFonts w:asciiTheme="minorHAnsi" w:hAnsiTheme="minorHAnsi" w:cstheme="minorHAnsi"/>
          <w:color w:val="222222"/>
          <w:sz w:val="22"/>
          <w:szCs w:val="22"/>
        </w:rPr>
        <w:t>.</w:t>
      </w:r>
      <w:r w:rsidR="0035632E">
        <w:rPr>
          <w:rFonts w:asciiTheme="minorHAnsi" w:hAnsiTheme="minorHAnsi" w:cstheme="minorHAnsi"/>
          <w:color w:val="222222"/>
          <w:sz w:val="22"/>
          <w:szCs w:val="22"/>
        </w:rPr>
        <w:t xml:space="preserve"> U</w:t>
      </w:r>
      <w:r w:rsidR="0035632E" w:rsidRPr="0035632E">
        <w:rPr>
          <w:rFonts w:asciiTheme="minorHAnsi" w:hAnsiTheme="minorHAnsi" w:cstheme="minorHAnsi"/>
          <w:color w:val="222222"/>
          <w:sz w:val="22"/>
          <w:szCs w:val="22"/>
        </w:rPr>
        <w:t>smjerena je na razvoj koreografskog i izvedbenog procesa kroz ravnopravnu suradnju voditelja i plesača. Polazište nije unaprijed zadana forma, već otvoreni proces u kojem se ideje, pokret i značenje razvijaju kroz dijalog, razmjenu i zajedničko odlučivanje</w:t>
      </w:r>
      <w:r w:rsidR="0035632E">
        <w:rPr>
          <w:rFonts w:asciiTheme="minorHAnsi" w:hAnsiTheme="minorHAnsi" w:cstheme="minorHAnsi"/>
          <w:color w:val="222222"/>
          <w:sz w:val="22"/>
          <w:szCs w:val="22"/>
        </w:rPr>
        <w:t xml:space="preserve">. </w:t>
      </w:r>
    </w:p>
    <w:p w14:paraId="1CA32A3F" w14:textId="77777777" w:rsidR="0035632E" w:rsidRDefault="0035632E" w:rsidP="0035632E">
      <w:pPr>
        <w:shd w:val="clear" w:color="auto" w:fill="FFFFFF"/>
        <w:spacing w:after="160" w:line="235" w:lineRule="atLeast"/>
        <w:rPr>
          <w:rFonts w:asciiTheme="minorHAnsi" w:hAnsiTheme="minorHAnsi" w:cstheme="minorHAnsi"/>
          <w:color w:val="222222"/>
          <w:sz w:val="22"/>
          <w:szCs w:val="22"/>
        </w:rPr>
      </w:pPr>
      <w:r w:rsidRPr="0035632E">
        <w:rPr>
          <w:rFonts w:asciiTheme="minorHAnsi" w:hAnsiTheme="minorHAnsi" w:cstheme="minorHAnsi"/>
          <w:color w:val="222222"/>
          <w:sz w:val="22"/>
          <w:szCs w:val="22"/>
        </w:rPr>
        <w:t>U ovom pristupu voditelj djeluje kao facilitator procesa, a ne isključivi autor, plesači su aktivni suautori, nositelji ideja i tjelesnog znanja</w:t>
      </w:r>
      <w:r>
        <w:rPr>
          <w:rFonts w:asciiTheme="minorHAnsi" w:hAnsiTheme="minorHAnsi" w:cstheme="minorHAnsi"/>
          <w:color w:val="222222"/>
          <w:sz w:val="22"/>
          <w:szCs w:val="22"/>
        </w:rPr>
        <w:t xml:space="preserve"> </w:t>
      </w:r>
      <w:r w:rsidRPr="0035632E">
        <w:rPr>
          <w:rFonts w:asciiTheme="minorHAnsi" w:hAnsiTheme="minorHAnsi" w:cstheme="minorHAnsi"/>
          <w:color w:val="222222"/>
          <w:sz w:val="22"/>
          <w:szCs w:val="22"/>
        </w:rPr>
        <w:t>koreografija nastaje iz istraživanja, improvizacije i refleksije</w:t>
      </w:r>
      <w:r>
        <w:rPr>
          <w:rFonts w:asciiTheme="minorHAnsi" w:hAnsiTheme="minorHAnsi" w:cstheme="minorHAnsi"/>
          <w:color w:val="222222"/>
          <w:sz w:val="22"/>
          <w:szCs w:val="22"/>
        </w:rPr>
        <w:t xml:space="preserve"> </w:t>
      </w:r>
      <w:r w:rsidRPr="0035632E">
        <w:rPr>
          <w:rFonts w:asciiTheme="minorHAnsi" w:hAnsiTheme="minorHAnsi" w:cstheme="minorHAnsi"/>
          <w:color w:val="222222"/>
          <w:sz w:val="22"/>
          <w:szCs w:val="22"/>
        </w:rPr>
        <w:t>hijerarhija se zamjenjuje povjerenjem, slušanjem i odgovornošću svih sudionika</w:t>
      </w:r>
      <w:r>
        <w:rPr>
          <w:rFonts w:asciiTheme="minorHAnsi" w:hAnsiTheme="minorHAnsi" w:cstheme="minorHAnsi"/>
          <w:color w:val="222222"/>
          <w:sz w:val="22"/>
          <w:szCs w:val="22"/>
        </w:rPr>
        <w:t xml:space="preserve">. </w:t>
      </w:r>
    </w:p>
    <w:p w14:paraId="60672C08" w14:textId="77777777" w:rsidR="004A1A22" w:rsidRDefault="0035632E" w:rsidP="0035632E">
      <w:pPr>
        <w:shd w:val="clear" w:color="auto" w:fill="FFFFFF"/>
        <w:spacing w:after="160" w:line="235" w:lineRule="atLeast"/>
        <w:rPr>
          <w:rFonts w:asciiTheme="minorHAnsi" w:hAnsiTheme="minorHAnsi" w:cstheme="minorHAnsi"/>
          <w:color w:val="222222"/>
          <w:sz w:val="22"/>
          <w:szCs w:val="22"/>
        </w:rPr>
      </w:pPr>
      <w:r w:rsidRPr="0035632E">
        <w:rPr>
          <w:rFonts w:asciiTheme="minorHAnsi" w:hAnsiTheme="minorHAnsi" w:cstheme="minorHAnsi"/>
          <w:color w:val="222222"/>
          <w:sz w:val="22"/>
          <w:szCs w:val="22"/>
        </w:rPr>
        <w:t>Tema potiče voditelje i plesače na prepoznavanje i vrednovanje individualnih kreativnih impulsa</w:t>
      </w:r>
      <w:r>
        <w:rPr>
          <w:rFonts w:asciiTheme="minorHAnsi" w:hAnsiTheme="minorHAnsi" w:cstheme="minorHAnsi"/>
          <w:color w:val="222222"/>
          <w:sz w:val="22"/>
          <w:szCs w:val="22"/>
        </w:rPr>
        <w:t xml:space="preserve"> </w:t>
      </w:r>
      <w:r w:rsidRPr="0035632E">
        <w:rPr>
          <w:rFonts w:asciiTheme="minorHAnsi" w:hAnsiTheme="minorHAnsi" w:cstheme="minorHAnsi"/>
          <w:color w:val="222222"/>
          <w:sz w:val="22"/>
          <w:szCs w:val="22"/>
        </w:rPr>
        <w:t>razvoj zajedničkog jezika pokreta</w:t>
      </w:r>
      <w:r>
        <w:rPr>
          <w:rFonts w:asciiTheme="minorHAnsi" w:hAnsiTheme="minorHAnsi" w:cstheme="minorHAnsi"/>
          <w:color w:val="222222"/>
          <w:sz w:val="22"/>
          <w:szCs w:val="22"/>
        </w:rPr>
        <w:t xml:space="preserve"> </w:t>
      </w:r>
      <w:r w:rsidRPr="0035632E">
        <w:rPr>
          <w:rFonts w:asciiTheme="minorHAnsi" w:hAnsiTheme="minorHAnsi" w:cstheme="minorHAnsi"/>
          <w:color w:val="222222"/>
          <w:sz w:val="22"/>
          <w:szCs w:val="22"/>
        </w:rPr>
        <w:t>osvještavanje odnosa moći, uloga i odgovornosti u stvaralačkom procesu, gradnju kolektivne strukture koja zadržava osobnu autentičnost.</w:t>
      </w:r>
      <w:r>
        <w:rPr>
          <w:rFonts w:asciiTheme="minorHAnsi" w:hAnsiTheme="minorHAnsi" w:cstheme="minorHAnsi"/>
          <w:color w:val="222222"/>
          <w:sz w:val="22"/>
          <w:szCs w:val="22"/>
        </w:rPr>
        <w:t xml:space="preserve"> </w:t>
      </w:r>
    </w:p>
    <w:p w14:paraId="5E762572" w14:textId="4DE18990" w:rsidR="00C930C5" w:rsidRPr="0035632E" w:rsidRDefault="0035632E" w:rsidP="0035632E">
      <w:pPr>
        <w:shd w:val="clear" w:color="auto" w:fill="FFFFFF"/>
        <w:spacing w:after="160" w:line="235" w:lineRule="atLeast"/>
        <w:rPr>
          <w:rFonts w:asciiTheme="minorHAnsi" w:hAnsiTheme="minorHAnsi" w:cstheme="minorHAnsi"/>
          <w:color w:val="222222"/>
          <w:sz w:val="22"/>
          <w:szCs w:val="22"/>
        </w:rPr>
      </w:pPr>
      <w:proofErr w:type="spellStart"/>
      <w:r w:rsidRPr="004A1A22">
        <w:rPr>
          <w:rFonts w:asciiTheme="minorHAnsi" w:hAnsiTheme="minorHAnsi" w:cstheme="minorHAnsi"/>
          <w:b/>
          <w:bCs/>
          <w:color w:val="222222"/>
          <w:sz w:val="22"/>
          <w:szCs w:val="22"/>
        </w:rPr>
        <w:t>Sukreacija</w:t>
      </w:r>
      <w:proofErr w:type="spellEnd"/>
      <w:r w:rsidRPr="0035632E">
        <w:rPr>
          <w:rFonts w:asciiTheme="minorHAnsi" w:hAnsiTheme="minorHAnsi" w:cstheme="minorHAnsi"/>
          <w:color w:val="222222"/>
          <w:sz w:val="22"/>
          <w:szCs w:val="22"/>
        </w:rPr>
        <w:t xml:space="preserve"> kao tema otvara prostor za eksperiment, pregovaranje i transformaciju, gdje se koreografija ne doživljava kao gotov proizvod, već kao živi proces nastajanja.</w:t>
      </w:r>
    </w:p>
    <w:p w14:paraId="4FE6BE33" w14:textId="77777777" w:rsidR="0035632E" w:rsidRDefault="0035632E" w:rsidP="0085001D">
      <w:pPr>
        <w:jc w:val="both"/>
        <w:rPr>
          <w:rFonts w:asciiTheme="minorHAnsi" w:hAnsiTheme="minorHAnsi" w:cstheme="minorHAnsi"/>
          <w:b/>
          <w:sz w:val="22"/>
          <w:szCs w:val="22"/>
        </w:rPr>
      </w:pPr>
    </w:p>
    <w:p w14:paraId="5BB86A9F" w14:textId="22025E42" w:rsidR="005C0D24" w:rsidRPr="00AE0ED6" w:rsidRDefault="005C0D24" w:rsidP="0085001D">
      <w:pPr>
        <w:jc w:val="both"/>
        <w:rPr>
          <w:rFonts w:asciiTheme="minorHAnsi" w:hAnsiTheme="minorHAnsi" w:cstheme="minorHAnsi"/>
          <w:b/>
          <w:sz w:val="22"/>
          <w:szCs w:val="22"/>
        </w:rPr>
      </w:pPr>
      <w:r w:rsidRPr="00AE0ED6">
        <w:rPr>
          <w:rFonts w:asciiTheme="minorHAnsi" w:hAnsiTheme="minorHAnsi" w:cstheme="minorHAnsi"/>
          <w:b/>
          <w:sz w:val="22"/>
          <w:szCs w:val="22"/>
        </w:rPr>
        <w:t>KATEGORIJE I PRIJAVA</w:t>
      </w:r>
    </w:p>
    <w:p w14:paraId="12E287E6" w14:textId="77777777" w:rsidR="0035632E" w:rsidRDefault="0035632E" w:rsidP="004C4216">
      <w:pPr>
        <w:jc w:val="both"/>
        <w:rPr>
          <w:rFonts w:asciiTheme="minorHAnsi" w:hAnsiTheme="minorHAnsi" w:cstheme="minorHAnsi"/>
          <w:sz w:val="22"/>
          <w:szCs w:val="22"/>
        </w:rPr>
      </w:pPr>
    </w:p>
    <w:p w14:paraId="76BA527E" w14:textId="543D467E" w:rsidR="004C4216" w:rsidRPr="00AE0ED6" w:rsidRDefault="00C83F2F" w:rsidP="004C4216">
      <w:pPr>
        <w:jc w:val="both"/>
        <w:rPr>
          <w:rFonts w:asciiTheme="minorHAnsi" w:hAnsiTheme="minorHAnsi" w:cstheme="minorHAnsi"/>
          <w:sz w:val="22"/>
          <w:szCs w:val="22"/>
        </w:rPr>
      </w:pPr>
      <w:r w:rsidRPr="00AE0ED6">
        <w:rPr>
          <w:rFonts w:asciiTheme="minorHAnsi" w:hAnsiTheme="minorHAnsi" w:cstheme="minorHAnsi"/>
          <w:sz w:val="22"/>
          <w:szCs w:val="22"/>
        </w:rPr>
        <w:t>Hrvatski sabor kulture, kao glavni organizator, raspisuje Natječaj na koji se mogu javiti svi zainteresirani Ansambli.</w:t>
      </w:r>
      <w:r w:rsidRPr="00AE0ED6">
        <w:rPr>
          <w:rFonts w:asciiTheme="minorHAnsi" w:hAnsiTheme="minorHAnsi" w:cstheme="minorHAnsi"/>
          <w:b/>
          <w:sz w:val="22"/>
          <w:szCs w:val="22"/>
        </w:rPr>
        <w:t xml:space="preserve"> </w:t>
      </w:r>
      <w:r w:rsidR="004C4216" w:rsidRPr="00AE0ED6">
        <w:rPr>
          <w:rFonts w:asciiTheme="minorHAnsi" w:hAnsiTheme="minorHAnsi" w:cstheme="minorHAnsi"/>
          <w:sz w:val="22"/>
          <w:szCs w:val="22"/>
        </w:rPr>
        <w:t xml:space="preserve">Pravo sudjelovanja na Susretu stječu Ansambli odabrani od strane </w:t>
      </w:r>
      <w:r w:rsidR="004C4216" w:rsidRPr="00AE0ED6">
        <w:rPr>
          <w:rFonts w:asciiTheme="minorHAnsi" w:hAnsiTheme="minorHAnsi" w:cstheme="minorHAnsi"/>
          <w:b/>
          <w:sz w:val="22"/>
          <w:szCs w:val="22"/>
        </w:rPr>
        <w:t>Povjerenstva za provedbu natječaja i odabir programa Susreta.</w:t>
      </w:r>
    </w:p>
    <w:p w14:paraId="1AC4DCA2" w14:textId="4280A9A2" w:rsidR="004C4216" w:rsidRPr="00AE0ED6" w:rsidRDefault="004C4216" w:rsidP="004C4216">
      <w:pPr>
        <w:pStyle w:val="Odlomakpopisa"/>
        <w:numPr>
          <w:ilvl w:val="0"/>
          <w:numId w:val="3"/>
        </w:numPr>
        <w:jc w:val="both"/>
        <w:rPr>
          <w:rFonts w:asciiTheme="minorHAnsi" w:hAnsiTheme="minorHAnsi" w:cstheme="minorHAnsi"/>
          <w:sz w:val="22"/>
          <w:szCs w:val="22"/>
        </w:rPr>
      </w:pPr>
      <w:r w:rsidRPr="00AE0ED6">
        <w:rPr>
          <w:rFonts w:asciiTheme="minorHAnsi" w:hAnsiTheme="minorHAnsi" w:cstheme="minorHAnsi"/>
          <w:sz w:val="22"/>
          <w:szCs w:val="22"/>
        </w:rPr>
        <w:t xml:space="preserve">Ansambli odabrani za nastup na Susretu trebaju biti članovi Hrvatskog sabora kulture te podmiriti članarinu za tekuću godinu. </w:t>
      </w:r>
    </w:p>
    <w:p w14:paraId="7F8CC02E" w14:textId="4C2809BF" w:rsidR="00DD5917" w:rsidRPr="00AE0ED6" w:rsidRDefault="004C4216" w:rsidP="00F259F1">
      <w:pPr>
        <w:pStyle w:val="Odlomakpopisa"/>
        <w:numPr>
          <w:ilvl w:val="0"/>
          <w:numId w:val="3"/>
        </w:numPr>
        <w:rPr>
          <w:rFonts w:asciiTheme="minorHAnsi" w:hAnsiTheme="minorHAnsi" w:cstheme="minorHAnsi"/>
          <w:sz w:val="22"/>
          <w:szCs w:val="22"/>
        </w:rPr>
      </w:pPr>
      <w:r w:rsidRPr="00AE0ED6">
        <w:rPr>
          <w:rFonts w:asciiTheme="minorHAnsi" w:hAnsiTheme="minorHAnsi" w:cstheme="minorHAnsi"/>
          <w:sz w:val="22"/>
          <w:szCs w:val="22"/>
        </w:rPr>
        <w:t>Izvođači/</w:t>
      </w:r>
      <w:proofErr w:type="spellStart"/>
      <w:r w:rsidRPr="00AE0ED6">
        <w:rPr>
          <w:rFonts w:asciiTheme="minorHAnsi" w:hAnsiTheme="minorHAnsi" w:cstheme="minorHAnsi"/>
          <w:sz w:val="22"/>
          <w:szCs w:val="22"/>
        </w:rPr>
        <w:t>ice</w:t>
      </w:r>
      <w:proofErr w:type="spellEnd"/>
      <w:r w:rsidRPr="00AE0ED6">
        <w:rPr>
          <w:rFonts w:asciiTheme="minorHAnsi" w:hAnsiTheme="minorHAnsi" w:cstheme="minorHAnsi"/>
          <w:sz w:val="22"/>
          <w:szCs w:val="22"/>
        </w:rPr>
        <w:t>, članovi odabranih Ansambala, ne smiju biti mlađi od 12 godina.</w:t>
      </w:r>
    </w:p>
    <w:p w14:paraId="5FC97237" w14:textId="519B7B85" w:rsidR="00E81910" w:rsidRDefault="004C4216" w:rsidP="004C4216">
      <w:pPr>
        <w:spacing w:after="160" w:line="259" w:lineRule="auto"/>
        <w:jc w:val="both"/>
        <w:rPr>
          <w:rFonts w:asciiTheme="minorHAnsi" w:eastAsia="Calibri" w:hAnsiTheme="minorHAnsi" w:cstheme="minorHAnsi"/>
          <w:sz w:val="22"/>
          <w:szCs w:val="22"/>
          <w:lang w:eastAsia="en-US"/>
        </w:rPr>
      </w:pPr>
      <w:r w:rsidRPr="00AE0ED6">
        <w:rPr>
          <w:rFonts w:asciiTheme="minorHAnsi" w:eastAsia="Calibri" w:hAnsiTheme="minorHAnsi" w:cstheme="minorHAnsi"/>
          <w:sz w:val="22"/>
          <w:szCs w:val="22"/>
          <w:lang w:eastAsia="en-US"/>
        </w:rPr>
        <w:t>Svi zainteresirani Ansambli na Natječaj se prijavljuju putem prijavnice i priloženih snimki prijavljenih koreografija. Ansambli prigodom prijave mogu izabrati jednu od dvije kategorije:</w:t>
      </w:r>
    </w:p>
    <w:p w14:paraId="33F03A89" w14:textId="77777777" w:rsidR="0035632E" w:rsidRPr="00AE0ED6" w:rsidRDefault="0035632E" w:rsidP="004C4216">
      <w:pPr>
        <w:spacing w:after="160" w:line="259" w:lineRule="auto"/>
        <w:jc w:val="both"/>
        <w:rPr>
          <w:rFonts w:asciiTheme="minorHAnsi" w:eastAsia="Calibri" w:hAnsiTheme="minorHAnsi" w:cstheme="minorHAnsi"/>
          <w:sz w:val="22"/>
          <w:szCs w:val="22"/>
          <w:lang w:eastAsia="en-US"/>
        </w:rPr>
      </w:pPr>
    </w:p>
    <w:p w14:paraId="48DFF610" w14:textId="77777777" w:rsidR="004C4216" w:rsidRPr="00AE0ED6" w:rsidRDefault="004C4216" w:rsidP="004C4216">
      <w:pPr>
        <w:numPr>
          <w:ilvl w:val="0"/>
          <w:numId w:val="2"/>
        </w:numPr>
        <w:spacing w:after="160" w:line="259" w:lineRule="auto"/>
        <w:contextualSpacing/>
        <w:jc w:val="both"/>
        <w:rPr>
          <w:rFonts w:asciiTheme="minorHAnsi" w:eastAsia="Calibri" w:hAnsiTheme="minorHAnsi" w:cstheme="minorHAnsi"/>
          <w:sz w:val="22"/>
          <w:szCs w:val="22"/>
          <w:lang w:eastAsia="en-US"/>
        </w:rPr>
      </w:pPr>
      <w:r w:rsidRPr="00AE0ED6">
        <w:rPr>
          <w:rFonts w:asciiTheme="minorHAnsi" w:eastAsia="Calibri" w:hAnsiTheme="minorHAnsi" w:cstheme="minorHAnsi"/>
          <w:b/>
          <w:sz w:val="22"/>
          <w:szCs w:val="22"/>
          <w:lang w:eastAsia="en-US"/>
        </w:rPr>
        <w:lastRenderedPageBreak/>
        <w:t>KRAĆI SCENSKI RADOVI</w:t>
      </w:r>
      <w:r w:rsidRPr="00AE0ED6">
        <w:rPr>
          <w:rFonts w:asciiTheme="minorHAnsi" w:eastAsia="Calibri" w:hAnsiTheme="minorHAnsi" w:cstheme="minorHAnsi"/>
          <w:sz w:val="22"/>
          <w:szCs w:val="22"/>
          <w:lang w:eastAsia="en-US"/>
        </w:rPr>
        <w:t xml:space="preserve"> </w:t>
      </w:r>
    </w:p>
    <w:p w14:paraId="4F546C42" w14:textId="01E3AA0A" w:rsidR="004C4216" w:rsidRPr="00AE0ED6" w:rsidRDefault="004C4216" w:rsidP="004C4216">
      <w:pPr>
        <w:spacing w:after="160" w:line="259" w:lineRule="auto"/>
        <w:contextualSpacing/>
        <w:jc w:val="both"/>
        <w:rPr>
          <w:rFonts w:asciiTheme="minorHAnsi" w:eastAsia="Calibri" w:hAnsiTheme="minorHAnsi" w:cstheme="minorHAnsi"/>
          <w:sz w:val="22"/>
          <w:szCs w:val="22"/>
          <w:lang w:eastAsia="en-US"/>
        </w:rPr>
      </w:pPr>
      <w:r w:rsidRPr="00AE0ED6">
        <w:rPr>
          <w:rFonts w:asciiTheme="minorHAnsi" w:eastAsia="Calibri" w:hAnsiTheme="minorHAnsi" w:cstheme="minorHAnsi"/>
          <w:sz w:val="22"/>
          <w:szCs w:val="22"/>
          <w:lang w:eastAsia="en-US"/>
        </w:rPr>
        <w:t xml:space="preserve">najviše do 2 koreografije, </w:t>
      </w:r>
      <w:r w:rsidR="003F2B4A" w:rsidRPr="00AE0ED6">
        <w:rPr>
          <w:rFonts w:asciiTheme="minorHAnsi" w:eastAsia="Calibri" w:hAnsiTheme="minorHAnsi" w:cstheme="minorHAnsi"/>
          <w:sz w:val="22"/>
          <w:szCs w:val="22"/>
          <w:lang w:eastAsia="en-US"/>
        </w:rPr>
        <w:t>od koji</w:t>
      </w:r>
      <w:r w:rsidR="00641E5F" w:rsidRPr="00AE0ED6">
        <w:rPr>
          <w:rFonts w:asciiTheme="minorHAnsi" w:eastAsia="Calibri" w:hAnsiTheme="minorHAnsi" w:cstheme="minorHAnsi"/>
          <w:sz w:val="22"/>
          <w:szCs w:val="22"/>
          <w:lang w:eastAsia="en-US"/>
        </w:rPr>
        <w:t>h svaka može trajati do 4 minute</w:t>
      </w:r>
      <w:r w:rsidRPr="00AE0ED6">
        <w:rPr>
          <w:rFonts w:asciiTheme="minorHAnsi" w:eastAsia="Calibri" w:hAnsiTheme="minorHAnsi" w:cstheme="minorHAnsi"/>
          <w:sz w:val="22"/>
          <w:szCs w:val="22"/>
          <w:lang w:eastAsia="en-US"/>
        </w:rPr>
        <w:t>. Jedna koreografija tematski mora biti vezana uz temu Natječaja, dok je druga po slobodnom izboru. Prijaviti se mogu sola, dueti i radovi sa više plesača.</w:t>
      </w:r>
    </w:p>
    <w:p w14:paraId="74CA0C2C" w14:textId="77777777" w:rsidR="004C4216" w:rsidRPr="00AE0ED6" w:rsidRDefault="004C4216" w:rsidP="004C4216">
      <w:pPr>
        <w:spacing w:after="160" w:line="259" w:lineRule="auto"/>
        <w:jc w:val="both"/>
        <w:rPr>
          <w:rFonts w:asciiTheme="minorHAnsi" w:eastAsia="Calibri" w:hAnsiTheme="minorHAnsi" w:cstheme="minorHAnsi"/>
          <w:sz w:val="22"/>
          <w:szCs w:val="22"/>
          <w:lang w:eastAsia="en-US"/>
        </w:rPr>
      </w:pPr>
      <w:r w:rsidRPr="00AE0ED6">
        <w:rPr>
          <w:rFonts w:asciiTheme="minorHAnsi" w:eastAsia="Calibri" w:hAnsiTheme="minorHAnsi" w:cstheme="minorHAnsi"/>
          <w:sz w:val="22"/>
          <w:szCs w:val="22"/>
          <w:lang w:eastAsia="en-US"/>
        </w:rPr>
        <w:t xml:space="preserve">Ili </w:t>
      </w:r>
    </w:p>
    <w:p w14:paraId="0641D8EB" w14:textId="77777777" w:rsidR="004C4216" w:rsidRPr="00AE0ED6" w:rsidRDefault="004C4216" w:rsidP="004C4216">
      <w:pPr>
        <w:numPr>
          <w:ilvl w:val="0"/>
          <w:numId w:val="2"/>
        </w:numPr>
        <w:spacing w:after="160" w:line="259" w:lineRule="auto"/>
        <w:contextualSpacing/>
        <w:jc w:val="both"/>
        <w:rPr>
          <w:rFonts w:asciiTheme="minorHAnsi" w:eastAsia="Calibri" w:hAnsiTheme="minorHAnsi" w:cstheme="minorHAnsi"/>
          <w:b/>
          <w:sz w:val="22"/>
          <w:szCs w:val="22"/>
          <w:lang w:eastAsia="en-US"/>
        </w:rPr>
      </w:pPr>
      <w:r w:rsidRPr="00AE0ED6">
        <w:rPr>
          <w:rFonts w:asciiTheme="minorHAnsi" w:eastAsia="Calibri" w:hAnsiTheme="minorHAnsi" w:cstheme="minorHAnsi"/>
          <w:b/>
          <w:sz w:val="22"/>
          <w:szCs w:val="22"/>
          <w:lang w:eastAsia="en-US"/>
        </w:rPr>
        <w:t>DUŽA SCENSKA FORMA</w:t>
      </w:r>
    </w:p>
    <w:p w14:paraId="272B5643" w14:textId="460C7096" w:rsidR="004C4216" w:rsidRPr="00AE0ED6" w:rsidRDefault="004C4216" w:rsidP="004C4216">
      <w:pPr>
        <w:spacing w:after="160" w:line="259" w:lineRule="auto"/>
        <w:contextualSpacing/>
        <w:jc w:val="both"/>
        <w:rPr>
          <w:rFonts w:asciiTheme="minorHAnsi" w:eastAsia="Calibri" w:hAnsiTheme="minorHAnsi" w:cstheme="minorHAnsi"/>
          <w:sz w:val="22"/>
          <w:szCs w:val="22"/>
          <w:lang w:eastAsia="en-US"/>
        </w:rPr>
      </w:pPr>
      <w:r w:rsidRPr="00AE0ED6">
        <w:rPr>
          <w:rFonts w:asciiTheme="minorHAnsi" w:eastAsia="Calibri" w:hAnsiTheme="minorHAnsi" w:cstheme="minorHAnsi"/>
          <w:sz w:val="22"/>
          <w:szCs w:val="22"/>
          <w:lang w:eastAsia="en-US"/>
        </w:rPr>
        <w:t xml:space="preserve">je rad </w:t>
      </w:r>
      <w:r w:rsidR="003F2B4A" w:rsidRPr="00AE0ED6">
        <w:rPr>
          <w:rFonts w:asciiTheme="minorHAnsi" w:eastAsia="Calibri" w:hAnsiTheme="minorHAnsi" w:cstheme="minorHAnsi"/>
          <w:sz w:val="22"/>
          <w:szCs w:val="22"/>
          <w:lang w:eastAsia="en-US"/>
        </w:rPr>
        <w:t>(scenska forma) u trajanju od 8 do 12</w:t>
      </w:r>
      <w:r w:rsidRPr="00AE0ED6">
        <w:rPr>
          <w:rFonts w:asciiTheme="minorHAnsi" w:eastAsia="Calibri" w:hAnsiTheme="minorHAnsi" w:cstheme="minorHAnsi"/>
          <w:sz w:val="22"/>
          <w:szCs w:val="22"/>
          <w:lang w:eastAsia="en-US"/>
        </w:rPr>
        <w:t xml:space="preserve"> minuta. Rad svojom temom treb</w:t>
      </w:r>
      <w:r w:rsidR="001D1320" w:rsidRPr="00AE0ED6">
        <w:rPr>
          <w:rFonts w:asciiTheme="minorHAnsi" w:eastAsia="Calibri" w:hAnsiTheme="minorHAnsi" w:cstheme="minorHAnsi"/>
          <w:sz w:val="22"/>
          <w:szCs w:val="22"/>
          <w:lang w:eastAsia="en-US"/>
        </w:rPr>
        <w:t xml:space="preserve">a biti vezan uz </w:t>
      </w:r>
      <w:r w:rsidRPr="00AE0ED6">
        <w:rPr>
          <w:rFonts w:asciiTheme="minorHAnsi" w:eastAsia="Calibri" w:hAnsiTheme="minorHAnsi" w:cstheme="minorHAnsi"/>
          <w:sz w:val="22"/>
          <w:szCs w:val="22"/>
          <w:lang w:eastAsia="en-US"/>
        </w:rPr>
        <w:t>temu Natječaja, dramaturškim sklopom odgovarati scenskoj formi te zadovoljavati minimum estetske vrijednosti koja mu omogućuje javno prikazivanje. Iz priložene snimke treba biti vidljivo da snimka nije montirana već je snimljena integralno bez dodataka. 1 Ansambl prijavljuje 1 dužu scensku formu.</w:t>
      </w:r>
    </w:p>
    <w:p w14:paraId="6E65E1F1" w14:textId="77777777" w:rsidR="00F35EE7" w:rsidRPr="00AE0ED6" w:rsidRDefault="00F35EE7" w:rsidP="0085001D">
      <w:pPr>
        <w:jc w:val="both"/>
        <w:rPr>
          <w:rFonts w:asciiTheme="minorHAnsi" w:hAnsiTheme="minorHAnsi" w:cstheme="minorHAnsi"/>
          <w:b/>
          <w:sz w:val="22"/>
          <w:szCs w:val="22"/>
        </w:rPr>
      </w:pPr>
    </w:p>
    <w:p w14:paraId="140F40AE" w14:textId="75D102D0" w:rsidR="00DD5917" w:rsidRPr="00AE0ED6" w:rsidRDefault="00DD5917" w:rsidP="0085001D">
      <w:pPr>
        <w:jc w:val="both"/>
        <w:rPr>
          <w:rFonts w:asciiTheme="minorHAnsi" w:hAnsiTheme="minorHAnsi" w:cstheme="minorHAnsi"/>
          <w:b/>
          <w:sz w:val="22"/>
          <w:szCs w:val="22"/>
        </w:rPr>
      </w:pPr>
      <w:r w:rsidRPr="00AE0ED6">
        <w:rPr>
          <w:rFonts w:asciiTheme="minorHAnsi" w:hAnsiTheme="minorHAnsi" w:cstheme="minorHAnsi"/>
          <w:b/>
          <w:sz w:val="22"/>
          <w:szCs w:val="22"/>
        </w:rPr>
        <w:t>SNIMKA</w:t>
      </w:r>
    </w:p>
    <w:p w14:paraId="22E55F2D" w14:textId="36FE0473" w:rsidR="00BC256F" w:rsidRPr="00AE0ED6" w:rsidRDefault="005C0D24" w:rsidP="0085001D">
      <w:pPr>
        <w:jc w:val="both"/>
        <w:rPr>
          <w:rFonts w:asciiTheme="minorHAnsi" w:hAnsiTheme="minorHAnsi" w:cstheme="minorHAnsi"/>
          <w:sz w:val="22"/>
          <w:szCs w:val="22"/>
        </w:rPr>
      </w:pPr>
      <w:r w:rsidRPr="00AE0ED6">
        <w:rPr>
          <w:rFonts w:asciiTheme="minorHAnsi" w:hAnsiTheme="minorHAnsi" w:cstheme="minorHAnsi"/>
          <w:b/>
          <w:sz w:val="22"/>
          <w:szCs w:val="22"/>
        </w:rPr>
        <w:t>Uz prijavnicu prilažu se i snimke prijavljenih koreografija</w:t>
      </w:r>
      <w:r w:rsidRPr="00AE0ED6">
        <w:rPr>
          <w:rFonts w:asciiTheme="minorHAnsi" w:hAnsiTheme="minorHAnsi" w:cstheme="minorHAnsi"/>
          <w:sz w:val="22"/>
          <w:szCs w:val="22"/>
        </w:rPr>
        <w:t xml:space="preserve">. Snimka mora biti dostavljena putem jumbo-maila, na </w:t>
      </w:r>
      <w:r w:rsidR="00BC256F" w:rsidRPr="00AE0ED6">
        <w:rPr>
          <w:rFonts w:asciiTheme="minorHAnsi" w:hAnsiTheme="minorHAnsi" w:cstheme="minorHAnsi"/>
          <w:sz w:val="22"/>
          <w:szCs w:val="22"/>
        </w:rPr>
        <w:t>USB</w:t>
      </w:r>
      <w:r w:rsidRPr="00AE0ED6">
        <w:rPr>
          <w:rFonts w:asciiTheme="minorHAnsi" w:hAnsiTheme="minorHAnsi" w:cstheme="minorHAnsi"/>
          <w:sz w:val="22"/>
          <w:szCs w:val="22"/>
        </w:rPr>
        <w:t xml:space="preserve">-u, ili postavljena na </w:t>
      </w:r>
      <w:proofErr w:type="spellStart"/>
      <w:r w:rsidRPr="00AE0ED6">
        <w:rPr>
          <w:rFonts w:asciiTheme="minorHAnsi" w:hAnsiTheme="minorHAnsi" w:cstheme="minorHAnsi"/>
          <w:sz w:val="22"/>
          <w:szCs w:val="22"/>
        </w:rPr>
        <w:t>Youtube</w:t>
      </w:r>
      <w:proofErr w:type="spellEnd"/>
      <w:r w:rsidRPr="00AE0ED6">
        <w:rPr>
          <w:rFonts w:asciiTheme="minorHAnsi" w:hAnsiTheme="minorHAnsi" w:cstheme="minorHAnsi"/>
          <w:sz w:val="22"/>
          <w:szCs w:val="22"/>
        </w:rPr>
        <w:t xml:space="preserve"> (u tom slučaju Vas molimo da nam pošaljete poveznicu na taj video).</w:t>
      </w:r>
      <w:r w:rsidR="00F259F1" w:rsidRPr="00AE0ED6">
        <w:rPr>
          <w:rFonts w:asciiTheme="minorHAnsi" w:hAnsiTheme="minorHAnsi" w:cstheme="minorHAnsi"/>
          <w:sz w:val="22"/>
          <w:szCs w:val="22"/>
        </w:rPr>
        <w:t xml:space="preserve"> </w:t>
      </w:r>
      <w:r w:rsidR="00BC256F" w:rsidRPr="00AE0ED6">
        <w:rPr>
          <w:rFonts w:asciiTheme="minorHAnsi" w:hAnsiTheme="minorHAnsi" w:cstheme="minorHAnsi"/>
          <w:sz w:val="22"/>
          <w:szCs w:val="22"/>
        </w:rPr>
        <w:t xml:space="preserve">Preporuča se </w:t>
      </w:r>
      <w:r w:rsidR="00BC256F" w:rsidRPr="00AE0ED6">
        <w:rPr>
          <w:rFonts w:asciiTheme="minorHAnsi" w:hAnsiTheme="minorHAnsi" w:cstheme="minorHAnsi"/>
          <w:b/>
          <w:sz w:val="22"/>
          <w:szCs w:val="22"/>
        </w:rPr>
        <w:t>koristiti instrumentalnu</w:t>
      </w:r>
      <w:r w:rsidR="00BC256F" w:rsidRPr="00AE0ED6">
        <w:rPr>
          <w:rFonts w:asciiTheme="minorHAnsi" w:hAnsiTheme="minorHAnsi" w:cstheme="minorHAnsi"/>
          <w:sz w:val="22"/>
          <w:szCs w:val="22"/>
        </w:rPr>
        <w:t xml:space="preserve"> glazbenu podlogu. Osnovna </w:t>
      </w:r>
      <w:r w:rsidR="00BC256F" w:rsidRPr="00AE0ED6">
        <w:rPr>
          <w:rFonts w:asciiTheme="minorHAnsi" w:hAnsiTheme="minorHAnsi" w:cstheme="minorHAnsi"/>
          <w:b/>
          <w:sz w:val="22"/>
          <w:szCs w:val="22"/>
        </w:rPr>
        <w:t>kvaliteta snimke</w:t>
      </w:r>
      <w:r w:rsidR="00BC256F" w:rsidRPr="00AE0ED6">
        <w:rPr>
          <w:rFonts w:asciiTheme="minorHAnsi" w:hAnsiTheme="minorHAnsi" w:cstheme="minorHAnsi"/>
          <w:sz w:val="22"/>
          <w:szCs w:val="22"/>
        </w:rPr>
        <w:t xml:space="preserve"> mora biti zadovoljena kako bi prezentacija prijavljene koreografije bila što bolja za provedbu natječaja i odabir programa Susreta. Plesači/</w:t>
      </w:r>
      <w:proofErr w:type="spellStart"/>
      <w:r w:rsidR="00BC256F" w:rsidRPr="00AE0ED6">
        <w:rPr>
          <w:rFonts w:asciiTheme="minorHAnsi" w:hAnsiTheme="minorHAnsi" w:cstheme="minorHAnsi"/>
          <w:sz w:val="22"/>
          <w:szCs w:val="22"/>
        </w:rPr>
        <w:t>ce</w:t>
      </w:r>
      <w:proofErr w:type="spellEnd"/>
      <w:r w:rsidR="00BC256F" w:rsidRPr="00AE0ED6">
        <w:rPr>
          <w:rFonts w:asciiTheme="minorHAnsi" w:hAnsiTheme="minorHAnsi" w:cstheme="minorHAnsi"/>
          <w:sz w:val="22"/>
          <w:szCs w:val="22"/>
        </w:rPr>
        <w:t xml:space="preserve"> na snimci obavezno moraju biti odjeveni u kostime u kojima se prijavljena koreografija inače i izvodi.</w:t>
      </w:r>
    </w:p>
    <w:p w14:paraId="57B241C9" w14:textId="77777777" w:rsidR="00F35EE7" w:rsidRPr="00AE0ED6" w:rsidRDefault="00F35EE7" w:rsidP="0085001D">
      <w:pPr>
        <w:jc w:val="both"/>
        <w:rPr>
          <w:rFonts w:asciiTheme="minorHAnsi" w:hAnsiTheme="minorHAnsi" w:cstheme="minorHAnsi"/>
          <w:b/>
          <w:sz w:val="22"/>
          <w:szCs w:val="22"/>
        </w:rPr>
      </w:pPr>
    </w:p>
    <w:p w14:paraId="27841ACA" w14:textId="0206BDF6" w:rsidR="003E4C88" w:rsidRPr="00AE0ED6" w:rsidRDefault="003E4C88" w:rsidP="0085001D">
      <w:pPr>
        <w:jc w:val="both"/>
        <w:rPr>
          <w:rFonts w:asciiTheme="minorHAnsi" w:hAnsiTheme="minorHAnsi" w:cstheme="minorHAnsi"/>
          <w:b/>
          <w:sz w:val="22"/>
          <w:szCs w:val="22"/>
        </w:rPr>
      </w:pPr>
      <w:r w:rsidRPr="00AE0ED6">
        <w:rPr>
          <w:rFonts w:asciiTheme="minorHAnsi" w:hAnsiTheme="minorHAnsi" w:cstheme="minorHAnsi"/>
          <w:b/>
          <w:sz w:val="22"/>
          <w:szCs w:val="22"/>
        </w:rPr>
        <w:t>OSTALO</w:t>
      </w:r>
    </w:p>
    <w:p w14:paraId="28314F85" w14:textId="389735E2" w:rsidR="00C83F2F" w:rsidRPr="00AE0ED6" w:rsidRDefault="00C83F2F" w:rsidP="0085001D">
      <w:pPr>
        <w:jc w:val="both"/>
        <w:rPr>
          <w:rFonts w:asciiTheme="minorHAnsi" w:hAnsiTheme="minorHAnsi" w:cstheme="minorHAnsi"/>
          <w:sz w:val="22"/>
          <w:szCs w:val="22"/>
        </w:rPr>
      </w:pPr>
      <w:r w:rsidRPr="00AE0ED6">
        <w:rPr>
          <w:rFonts w:asciiTheme="minorHAnsi" w:hAnsiTheme="minorHAnsi" w:cstheme="minorHAnsi"/>
          <w:sz w:val="22"/>
          <w:szCs w:val="22"/>
        </w:rPr>
        <w:t xml:space="preserve">Uz </w:t>
      </w:r>
      <w:r w:rsidRPr="00AE0ED6">
        <w:rPr>
          <w:rFonts w:asciiTheme="minorHAnsi" w:hAnsiTheme="minorHAnsi" w:cstheme="minorHAnsi"/>
          <w:b/>
          <w:sz w:val="22"/>
          <w:szCs w:val="22"/>
        </w:rPr>
        <w:t>prijavnicu i snimke</w:t>
      </w:r>
      <w:r w:rsidRPr="00AE0ED6">
        <w:rPr>
          <w:rFonts w:asciiTheme="minorHAnsi" w:hAnsiTheme="minorHAnsi" w:cstheme="minorHAnsi"/>
          <w:sz w:val="22"/>
          <w:szCs w:val="22"/>
        </w:rPr>
        <w:t xml:space="preserve"> prijavljenih točaka potrebno je dostaviti </w:t>
      </w:r>
      <w:r w:rsidR="00BC256F" w:rsidRPr="00AE0ED6">
        <w:rPr>
          <w:rFonts w:asciiTheme="minorHAnsi" w:hAnsiTheme="minorHAnsi" w:cstheme="minorHAnsi"/>
          <w:sz w:val="22"/>
          <w:szCs w:val="22"/>
        </w:rPr>
        <w:t xml:space="preserve">i kratak tekst o Ansamblu (najviše pola stranice formata A4), </w:t>
      </w:r>
      <w:r w:rsidR="00BC256F" w:rsidRPr="00AE0ED6">
        <w:rPr>
          <w:rFonts w:asciiTheme="minorHAnsi" w:hAnsiTheme="minorHAnsi" w:cstheme="minorHAnsi"/>
          <w:b/>
          <w:sz w:val="22"/>
          <w:szCs w:val="22"/>
        </w:rPr>
        <w:t>reprezentativnu fotografiju</w:t>
      </w:r>
      <w:r w:rsidR="00BC256F" w:rsidRPr="00AE0ED6">
        <w:rPr>
          <w:rFonts w:asciiTheme="minorHAnsi" w:hAnsiTheme="minorHAnsi" w:cstheme="minorHAnsi"/>
          <w:sz w:val="22"/>
          <w:szCs w:val="22"/>
        </w:rPr>
        <w:t xml:space="preserve"> (u što većoj rezoluciji) i </w:t>
      </w:r>
      <w:r w:rsidR="00BC256F" w:rsidRPr="00AE0ED6">
        <w:rPr>
          <w:rFonts w:asciiTheme="minorHAnsi" w:hAnsiTheme="minorHAnsi" w:cstheme="minorHAnsi"/>
          <w:b/>
          <w:sz w:val="22"/>
          <w:szCs w:val="22"/>
        </w:rPr>
        <w:t>glazbu u MP3 formatu</w:t>
      </w:r>
      <w:r w:rsidR="00BC256F" w:rsidRPr="00AE0ED6">
        <w:rPr>
          <w:rFonts w:asciiTheme="minorHAnsi" w:hAnsiTheme="minorHAnsi" w:cstheme="minorHAnsi"/>
          <w:sz w:val="22"/>
          <w:szCs w:val="22"/>
        </w:rPr>
        <w:t xml:space="preserve"> (za svaku točku posebno) te </w:t>
      </w:r>
      <w:r w:rsidR="00BC256F" w:rsidRPr="00AE0ED6">
        <w:rPr>
          <w:rFonts w:asciiTheme="minorHAnsi" w:hAnsiTheme="minorHAnsi" w:cstheme="minorHAnsi"/>
          <w:b/>
          <w:sz w:val="22"/>
          <w:szCs w:val="22"/>
        </w:rPr>
        <w:t>opise svih prijavljenih koreografija</w:t>
      </w:r>
      <w:r w:rsidR="00BC256F" w:rsidRPr="00AE0ED6">
        <w:rPr>
          <w:rFonts w:asciiTheme="minorHAnsi" w:hAnsiTheme="minorHAnsi" w:cstheme="minorHAnsi"/>
          <w:sz w:val="22"/>
          <w:szCs w:val="22"/>
        </w:rPr>
        <w:t>. Osnovni podaci navedeni u prijavnici bit će objavljeni u promidžbenim materijalima Susreta.</w:t>
      </w:r>
      <w:r w:rsidR="00F259F1" w:rsidRPr="00AE0ED6">
        <w:rPr>
          <w:rFonts w:asciiTheme="minorHAnsi" w:hAnsiTheme="minorHAnsi" w:cstheme="minorHAnsi"/>
          <w:sz w:val="22"/>
          <w:szCs w:val="22"/>
        </w:rPr>
        <w:t xml:space="preserve"> </w:t>
      </w:r>
      <w:r w:rsidRPr="00AE0ED6">
        <w:rPr>
          <w:rFonts w:asciiTheme="minorHAnsi" w:hAnsiTheme="minorHAnsi" w:cstheme="minorHAnsi"/>
          <w:sz w:val="22"/>
          <w:szCs w:val="22"/>
        </w:rPr>
        <w:t xml:space="preserve">Po završenom Natječaju </w:t>
      </w:r>
      <w:r w:rsidRPr="00AE0ED6">
        <w:rPr>
          <w:rFonts w:asciiTheme="minorHAnsi" w:hAnsiTheme="minorHAnsi" w:cstheme="minorHAnsi"/>
          <w:b/>
          <w:sz w:val="22"/>
          <w:szCs w:val="22"/>
        </w:rPr>
        <w:t xml:space="preserve">Povjerenstvo za provedbu natječaja i odabir programa Susreta odabire Ansamble i oblikuje Program. Ansambli mogu nastupiti s jednom ili najviše </w:t>
      </w:r>
      <w:r w:rsidR="00DD5917" w:rsidRPr="00AE0ED6">
        <w:rPr>
          <w:rFonts w:asciiTheme="minorHAnsi" w:hAnsiTheme="minorHAnsi" w:cstheme="minorHAnsi"/>
          <w:b/>
          <w:sz w:val="22"/>
          <w:szCs w:val="22"/>
        </w:rPr>
        <w:t>2 točke u trajanju do</w:t>
      </w:r>
      <w:r w:rsidR="003F2B4A" w:rsidRPr="00AE0ED6">
        <w:rPr>
          <w:rFonts w:asciiTheme="minorHAnsi" w:hAnsiTheme="minorHAnsi" w:cstheme="minorHAnsi"/>
          <w:b/>
          <w:sz w:val="22"/>
          <w:szCs w:val="22"/>
        </w:rPr>
        <w:t xml:space="preserve"> četiri</w:t>
      </w:r>
      <w:r w:rsidR="00DD5917" w:rsidRPr="00AE0ED6">
        <w:rPr>
          <w:rFonts w:asciiTheme="minorHAnsi" w:hAnsiTheme="minorHAnsi" w:cstheme="minorHAnsi"/>
          <w:b/>
          <w:sz w:val="22"/>
          <w:szCs w:val="22"/>
        </w:rPr>
        <w:t xml:space="preserve"> minuta svaka ili s </w:t>
      </w:r>
      <w:r w:rsidR="004A1A22">
        <w:rPr>
          <w:rFonts w:asciiTheme="minorHAnsi" w:hAnsiTheme="minorHAnsi" w:cstheme="minorHAnsi"/>
          <w:b/>
          <w:sz w:val="22"/>
          <w:szCs w:val="22"/>
        </w:rPr>
        <w:t xml:space="preserve">1 </w:t>
      </w:r>
      <w:r w:rsidR="00DD5917" w:rsidRPr="00AE0ED6">
        <w:rPr>
          <w:rFonts w:asciiTheme="minorHAnsi" w:hAnsiTheme="minorHAnsi" w:cstheme="minorHAnsi"/>
          <w:b/>
          <w:sz w:val="22"/>
          <w:szCs w:val="22"/>
        </w:rPr>
        <w:t xml:space="preserve">odabranom scenskom </w:t>
      </w:r>
      <w:r w:rsidRPr="00AE0ED6">
        <w:rPr>
          <w:rFonts w:asciiTheme="minorHAnsi" w:hAnsiTheme="minorHAnsi" w:cstheme="minorHAnsi"/>
          <w:b/>
          <w:sz w:val="22"/>
          <w:szCs w:val="22"/>
        </w:rPr>
        <w:t>formom.</w:t>
      </w:r>
      <w:r w:rsidR="00F259F1" w:rsidRPr="00AE0ED6">
        <w:rPr>
          <w:rFonts w:asciiTheme="minorHAnsi" w:hAnsiTheme="minorHAnsi" w:cstheme="minorHAnsi"/>
          <w:b/>
          <w:sz w:val="22"/>
          <w:szCs w:val="22"/>
        </w:rPr>
        <w:t xml:space="preserve"> </w:t>
      </w:r>
      <w:r w:rsidRPr="00AE0ED6">
        <w:rPr>
          <w:rFonts w:asciiTheme="minorHAnsi" w:hAnsiTheme="minorHAnsi" w:cstheme="minorHAnsi"/>
          <w:sz w:val="22"/>
          <w:szCs w:val="22"/>
        </w:rPr>
        <w:t>Ukoliko postoji potreba, povjerenstvo u program može uvrstiti točke izvan konkurencije koje svojim iznimnim estetskim postignućem predstavljaju plesnu umjetnost, a čiji izvođači mogu biti članovi i nekih drugih plesnih saveza.</w:t>
      </w:r>
    </w:p>
    <w:p w14:paraId="456E23CA" w14:textId="77777777" w:rsidR="00F35EE7" w:rsidRPr="00AE0ED6" w:rsidRDefault="00F35EE7" w:rsidP="0085001D">
      <w:pPr>
        <w:jc w:val="both"/>
        <w:rPr>
          <w:rFonts w:asciiTheme="minorHAnsi" w:hAnsiTheme="minorHAnsi" w:cstheme="minorHAnsi"/>
          <w:b/>
          <w:sz w:val="22"/>
          <w:szCs w:val="22"/>
        </w:rPr>
      </w:pPr>
    </w:p>
    <w:p w14:paraId="488EA216" w14:textId="77ECCAC1" w:rsidR="00C83F2F" w:rsidRPr="00AE0ED6" w:rsidRDefault="00C83F2F" w:rsidP="0085001D">
      <w:pPr>
        <w:jc w:val="both"/>
        <w:rPr>
          <w:rFonts w:asciiTheme="minorHAnsi" w:hAnsiTheme="minorHAnsi" w:cstheme="minorHAnsi"/>
          <w:b/>
          <w:sz w:val="22"/>
          <w:szCs w:val="22"/>
        </w:rPr>
      </w:pPr>
      <w:r w:rsidRPr="00AE0ED6">
        <w:rPr>
          <w:rFonts w:asciiTheme="minorHAnsi" w:hAnsiTheme="minorHAnsi" w:cstheme="minorHAnsi"/>
          <w:b/>
          <w:sz w:val="22"/>
          <w:szCs w:val="22"/>
        </w:rPr>
        <w:t>HSK pridržava sva prava za snimanje i prijenos svih priredbi bez naknade ansamblima i autorima koreografija.</w:t>
      </w:r>
    </w:p>
    <w:p w14:paraId="22ED0082" w14:textId="604BB3A7" w:rsidR="00C83F2F" w:rsidRPr="00AE0ED6" w:rsidRDefault="00C83F2F" w:rsidP="0085001D">
      <w:pPr>
        <w:jc w:val="both"/>
        <w:rPr>
          <w:rFonts w:asciiTheme="minorHAnsi" w:hAnsiTheme="minorHAnsi" w:cstheme="minorHAnsi"/>
          <w:sz w:val="22"/>
          <w:szCs w:val="22"/>
        </w:rPr>
      </w:pPr>
      <w:r w:rsidRPr="00AE0ED6">
        <w:rPr>
          <w:rFonts w:asciiTheme="minorHAnsi" w:hAnsiTheme="minorHAnsi" w:cstheme="minorHAnsi"/>
          <w:sz w:val="22"/>
          <w:szCs w:val="22"/>
        </w:rPr>
        <w:t>Sve detaljne upute o dolasku na Susret i odlasku Sudionici će dobiti čim budu poznate. Putne troškove snose sami Sudionici. U planu su radionice za voditelje i plesače i profesionalna plesna predstava.</w:t>
      </w:r>
    </w:p>
    <w:p w14:paraId="5337EFAC" w14:textId="77777777" w:rsidR="00F259F1" w:rsidRPr="00AE0ED6" w:rsidRDefault="00F259F1" w:rsidP="0085001D">
      <w:pPr>
        <w:jc w:val="both"/>
        <w:rPr>
          <w:rFonts w:asciiTheme="minorHAnsi" w:hAnsiTheme="minorHAnsi" w:cstheme="minorHAnsi"/>
          <w:sz w:val="22"/>
          <w:szCs w:val="22"/>
        </w:rPr>
      </w:pPr>
    </w:p>
    <w:p w14:paraId="79393EE2" w14:textId="29FD170C" w:rsidR="00C83F2F" w:rsidRPr="00AE0ED6" w:rsidRDefault="00C83F2F" w:rsidP="0085001D">
      <w:pPr>
        <w:jc w:val="both"/>
        <w:rPr>
          <w:rFonts w:asciiTheme="minorHAnsi" w:hAnsiTheme="minorHAnsi" w:cstheme="minorHAnsi"/>
          <w:b/>
          <w:sz w:val="22"/>
          <w:szCs w:val="22"/>
        </w:rPr>
      </w:pPr>
      <w:r w:rsidRPr="00AE0ED6">
        <w:rPr>
          <w:rFonts w:asciiTheme="minorHAnsi" w:hAnsiTheme="minorHAnsi" w:cstheme="minorHAnsi"/>
          <w:b/>
          <w:sz w:val="22"/>
          <w:szCs w:val="22"/>
        </w:rPr>
        <w:t xml:space="preserve">Ispunjene prijavnice, snimke, tekst i fotografiju slati na </w:t>
      </w:r>
      <w:hyperlink r:id="rId8" w:history="1">
        <w:r w:rsidRPr="00AE0ED6">
          <w:rPr>
            <w:rStyle w:val="Hiperveza"/>
            <w:rFonts w:asciiTheme="minorHAnsi" w:hAnsiTheme="minorHAnsi" w:cstheme="minorHAnsi"/>
            <w:b/>
            <w:sz w:val="22"/>
            <w:szCs w:val="22"/>
          </w:rPr>
          <w:t>ples@hrsk.hr</w:t>
        </w:r>
      </w:hyperlink>
      <w:r w:rsidR="002A139F" w:rsidRPr="00AE0ED6">
        <w:rPr>
          <w:rFonts w:asciiTheme="minorHAnsi" w:hAnsiTheme="minorHAnsi" w:cstheme="minorHAnsi"/>
          <w:b/>
          <w:sz w:val="22"/>
          <w:szCs w:val="22"/>
        </w:rPr>
        <w:t xml:space="preserve"> </w:t>
      </w:r>
      <w:r w:rsidR="00F35EE7" w:rsidRPr="00AE0ED6">
        <w:rPr>
          <w:rFonts w:asciiTheme="minorHAnsi" w:hAnsiTheme="minorHAnsi" w:cstheme="minorHAnsi"/>
          <w:b/>
          <w:sz w:val="22"/>
          <w:szCs w:val="22"/>
        </w:rPr>
        <w:t>od 1</w:t>
      </w:r>
      <w:r w:rsidR="004A1A22">
        <w:rPr>
          <w:rFonts w:asciiTheme="minorHAnsi" w:hAnsiTheme="minorHAnsi" w:cstheme="minorHAnsi"/>
          <w:b/>
          <w:sz w:val="22"/>
          <w:szCs w:val="22"/>
        </w:rPr>
        <w:t>4</w:t>
      </w:r>
      <w:r w:rsidR="00F35EE7" w:rsidRPr="00AE0ED6">
        <w:rPr>
          <w:rFonts w:asciiTheme="minorHAnsi" w:hAnsiTheme="minorHAnsi" w:cstheme="minorHAnsi"/>
          <w:b/>
          <w:sz w:val="22"/>
          <w:szCs w:val="22"/>
        </w:rPr>
        <w:t>. 9. do 1</w:t>
      </w:r>
      <w:r w:rsidR="004A1A22">
        <w:rPr>
          <w:rFonts w:asciiTheme="minorHAnsi" w:hAnsiTheme="minorHAnsi" w:cstheme="minorHAnsi"/>
          <w:b/>
          <w:sz w:val="22"/>
          <w:szCs w:val="22"/>
        </w:rPr>
        <w:t>6</w:t>
      </w:r>
      <w:r w:rsidR="00F35EE7" w:rsidRPr="00AE0ED6">
        <w:rPr>
          <w:rFonts w:asciiTheme="minorHAnsi" w:hAnsiTheme="minorHAnsi" w:cstheme="minorHAnsi"/>
          <w:b/>
          <w:sz w:val="22"/>
          <w:szCs w:val="22"/>
        </w:rPr>
        <w:t>. 10. 202</w:t>
      </w:r>
      <w:r w:rsidR="004A1A22">
        <w:rPr>
          <w:rFonts w:asciiTheme="minorHAnsi" w:hAnsiTheme="minorHAnsi" w:cstheme="minorHAnsi"/>
          <w:b/>
          <w:sz w:val="22"/>
          <w:szCs w:val="22"/>
        </w:rPr>
        <w:t>6</w:t>
      </w:r>
      <w:r w:rsidR="00F35EE7" w:rsidRPr="00AE0ED6">
        <w:rPr>
          <w:rFonts w:asciiTheme="minorHAnsi" w:hAnsiTheme="minorHAnsi" w:cstheme="minorHAnsi"/>
          <w:b/>
          <w:sz w:val="22"/>
          <w:szCs w:val="22"/>
        </w:rPr>
        <w:t xml:space="preserve">. </w:t>
      </w:r>
      <w:r w:rsidRPr="00AE0ED6">
        <w:rPr>
          <w:rFonts w:asciiTheme="minorHAnsi" w:hAnsiTheme="minorHAnsi" w:cstheme="minorHAnsi"/>
          <w:b/>
          <w:sz w:val="22"/>
          <w:szCs w:val="22"/>
        </w:rPr>
        <w:t>Za sve dodatne informacije možete se obrat</w:t>
      </w:r>
      <w:r w:rsidR="002A139F" w:rsidRPr="00AE0ED6">
        <w:rPr>
          <w:rFonts w:asciiTheme="minorHAnsi" w:hAnsiTheme="minorHAnsi" w:cstheme="minorHAnsi"/>
          <w:b/>
          <w:sz w:val="22"/>
          <w:szCs w:val="22"/>
        </w:rPr>
        <w:t xml:space="preserve">iti stručnoj suradnici za ples </w:t>
      </w:r>
      <w:r w:rsidRPr="00AE0ED6">
        <w:rPr>
          <w:rFonts w:asciiTheme="minorHAnsi" w:hAnsiTheme="minorHAnsi" w:cstheme="minorHAnsi"/>
          <w:b/>
          <w:sz w:val="22"/>
          <w:szCs w:val="22"/>
        </w:rPr>
        <w:t>na 095 4556 877</w:t>
      </w:r>
      <w:r w:rsidR="002A139F" w:rsidRPr="00AE0ED6">
        <w:rPr>
          <w:rFonts w:asciiTheme="minorHAnsi" w:hAnsiTheme="minorHAnsi" w:cstheme="minorHAnsi"/>
          <w:b/>
          <w:sz w:val="22"/>
          <w:szCs w:val="22"/>
        </w:rPr>
        <w:t xml:space="preserve"> ili putem elektroničke pošte </w:t>
      </w:r>
      <w:hyperlink r:id="rId9" w:history="1">
        <w:r w:rsidR="002A139F" w:rsidRPr="00AE0ED6">
          <w:rPr>
            <w:rStyle w:val="Hiperveza"/>
            <w:rFonts w:asciiTheme="minorHAnsi" w:hAnsiTheme="minorHAnsi" w:cstheme="minorHAnsi"/>
            <w:b/>
            <w:sz w:val="22"/>
            <w:szCs w:val="22"/>
          </w:rPr>
          <w:t>ples@hrsk.hr</w:t>
        </w:r>
      </w:hyperlink>
      <w:r w:rsidRPr="00AE0ED6">
        <w:rPr>
          <w:rFonts w:asciiTheme="minorHAnsi" w:hAnsiTheme="minorHAnsi" w:cstheme="minorHAnsi"/>
          <w:b/>
          <w:sz w:val="22"/>
          <w:szCs w:val="22"/>
        </w:rPr>
        <w:t>.</w:t>
      </w:r>
      <w:r w:rsidR="002A139F" w:rsidRPr="00AE0ED6">
        <w:rPr>
          <w:rFonts w:asciiTheme="minorHAnsi" w:hAnsiTheme="minorHAnsi" w:cstheme="minorHAnsi"/>
          <w:b/>
          <w:sz w:val="22"/>
          <w:szCs w:val="22"/>
        </w:rPr>
        <w:t xml:space="preserve"> </w:t>
      </w:r>
    </w:p>
    <w:p w14:paraId="208CCEDC" w14:textId="54E88FC8" w:rsidR="00AE2BE4" w:rsidRPr="00AE0ED6" w:rsidRDefault="00AE2BE4" w:rsidP="0085001D">
      <w:pPr>
        <w:jc w:val="both"/>
        <w:rPr>
          <w:rFonts w:asciiTheme="minorHAnsi" w:hAnsiTheme="minorHAnsi" w:cstheme="minorHAnsi"/>
          <w:sz w:val="22"/>
          <w:szCs w:val="22"/>
        </w:rPr>
      </w:pPr>
    </w:p>
    <w:p w14:paraId="242E6521" w14:textId="707A57F2" w:rsidR="00C83F2F" w:rsidRPr="00AE0ED6" w:rsidRDefault="00C83F2F" w:rsidP="0085001D">
      <w:pPr>
        <w:jc w:val="both"/>
        <w:rPr>
          <w:rFonts w:asciiTheme="minorHAnsi" w:hAnsiTheme="minorHAnsi" w:cstheme="minorHAnsi"/>
          <w:sz w:val="22"/>
          <w:szCs w:val="22"/>
        </w:rPr>
      </w:pPr>
      <w:r w:rsidRPr="00AE0ED6">
        <w:rPr>
          <w:rFonts w:asciiTheme="minorHAnsi" w:hAnsiTheme="minorHAnsi" w:cstheme="minorHAnsi"/>
          <w:sz w:val="22"/>
          <w:szCs w:val="22"/>
        </w:rPr>
        <w:t>Veselimo se susretu!</w:t>
      </w:r>
    </w:p>
    <w:p w14:paraId="3D184CCC" w14:textId="77777777" w:rsidR="00C83F2F" w:rsidRPr="00AE0ED6" w:rsidRDefault="00C83F2F" w:rsidP="0085001D">
      <w:pPr>
        <w:jc w:val="both"/>
        <w:rPr>
          <w:rFonts w:asciiTheme="minorHAnsi" w:hAnsiTheme="minorHAnsi" w:cstheme="minorHAnsi"/>
          <w:sz w:val="22"/>
          <w:szCs w:val="22"/>
        </w:rPr>
      </w:pPr>
    </w:p>
    <w:p w14:paraId="1E906723" w14:textId="0E9887FA" w:rsidR="00C83F2F" w:rsidRPr="00AE0ED6" w:rsidRDefault="00C83F2F" w:rsidP="00F259F1">
      <w:pPr>
        <w:jc w:val="both"/>
        <w:rPr>
          <w:rFonts w:asciiTheme="minorHAnsi" w:hAnsiTheme="minorHAnsi" w:cstheme="minorHAnsi"/>
          <w:sz w:val="22"/>
          <w:szCs w:val="22"/>
        </w:rPr>
      </w:pPr>
      <w:r w:rsidRPr="00AE0ED6">
        <w:rPr>
          <w:rFonts w:asciiTheme="minorHAnsi" w:hAnsiTheme="minorHAnsi" w:cstheme="minorHAnsi"/>
          <w:sz w:val="22"/>
          <w:szCs w:val="22"/>
        </w:rPr>
        <w:t>Srdačni pozdravi.</w:t>
      </w:r>
    </w:p>
    <w:p w14:paraId="46D0F4E9" w14:textId="77777777" w:rsidR="002A139F" w:rsidRPr="00AE0ED6" w:rsidRDefault="002A139F" w:rsidP="0085001D">
      <w:pPr>
        <w:rPr>
          <w:rFonts w:asciiTheme="minorHAnsi" w:hAnsiTheme="minorHAnsi" w:cstheme="minorHAnsi"/>
          <w:sz w:val="22"/>
          <w:szCs w:val="22"/>
        </w:rPr>
      </w:pPr>
    </w:p>
    <w:tbl>
      <w:tblPr>
        <w:tblW w:w="9214" w:type="dxa"/>
        <w:tblLook w:val="04A0" w:firstRow="1" w:lastRow="0" w:firstColumn="1" w:lastColumn="0" w:noHBand="0" w:noVBand="1"/>
      </w:tblPr>
      <w:tblGrid>
        <w:gridCol w:w="2984"/>
        <w:gridCol w:w="2106"/>
        <w:gridCol w:w="4124"/>
      </w:tblGrid>
      <w:tr w:rsidR="00C83F2F" w:rsidRPr="00AE0ED6" w14:paraId="07593397" w14:textId="77777777" w:rsidTr="001D1320">
        <w:trPr>
          <w:trHeight w:val="407"/>
        </w:trPr>
        <w:tc>
          <w:tcPr>
            <w:tcW w:w="2984" w:type="dxa"/>
          </w:tcPr>
          <w:p w14:paraId="24D175D8" w14:textId="711FE00C" w:rsidR="00C83F2F" w:rsidRPr="00AE0ED6" w:rsidRDefault="00C83F2F" w:rsidP="0085001D">
            <w:pPr>
              <w:rPr>
                <w:rFonts w:asciiTheme="minorHAnsi" w:hAnsiTheme="minorHAnsi" w:cstheme="minorHAnsi"/>
                <w:sz w:val="22"/>
                <w:szCs w:val="22"/>
              </w:rPr>
            </w:pPr>
            <w:r w:rsidRPr="00AE0ED6">
              <w:rPr>
                <w:rFonts w:asciiTheme="minorHAnsi" w:hAnsiTheme="minorHAnsi" w:cstheme="minorHAnsi"/>
                <w:sz w:val="22"/>
                <w:szCs w:val="22"/>
              </w:rPr>
              <w:lastRenderedPageBreak/>
              <w:t>Stručna suradnica za plesnu kulturu Hrvatskoga sabora kulture</w:t>
            </w:r>
          </w:p>
          <w:p w14:paraId="30A26C89" w14:textId="58B74AC0" w:rsidR="00C83F2F" w:rsidRPr="00AE0ED6" w:rsidRDefault="003F2B4A" w:rsidP="0085001D">
            <w:pPr>
              <w:rPr>
                <w:rFonts w:asciiTheme="minorHAnsi" w:hAnsiTheme="minorHAnsi" w:cstheme="minorHAnsi"/>
                <w:b/>
                <w:sz w:val="22"/>
                <w:szCs w:val="22"/>
              </w:rPr>
            </w:pPr>
            <w:r w:rsidRPr="00AE0ED6">
              <w:rPr>
                <w:rFonts w:asciiTheme="minorHAnsi" w:hAnsiTheme="minorHAnsi" w:cstheme="minorHAnsi"/>
                <w:b/>
                <w:sz w:val="22"/>
                <w:szCs w:val="22"/>
              </w:rPr>
              <w:t>Valentina Dačnik, prof.</w:t>
            </w:r>
          </w:p>
          <w:p w14:paraId="12A2A7ED" w14:textId="7C6C78D4" w:rsidR="00F259F1" w:rsidRPr="00AE0ED6" w:rsidRDefault="003F2B4A" w:rsidP="0085001D">
            <w:pPr>
              <w:rPr>
                <w:rFonts w:asciiTheme="minorHAnsi" w:hAnsiTheme="minorHAnsi" w:cstheme="minorHAnsi"/>
                <w:b/>
                <w:sz w:val="22"/>
                <w:szCs w:val="22"/>
              </w:rPr>
            </w:pPr>
            <w:r w:rsidRPr="00AE0ED6">
              <w:rPr>
                <w:rFonts w:asciiTheme="minorHAnsi" w:hAnsiTheme="minorHAnsi" w:cstheme="minorHAnsi"/>
                <w:b/>
                <w:noProof/>
                <w:sz w:val="22"/>
                <w:szCs w:val="22"/>
              </w:rPr>
              <w:drawing>
                <wp:inline distT="0" distB="0" distL="0" distR="0" wp14:anchorId="46D625B9" wp14:editId="0C538D9D">
                  <wp:extent cx="1731645" cy="621665"/>
                  <wp:effectExtent l="0" t="0" r="1905" b="698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1645" cy="621665"/>
                          </a:xfrm>
                          <a:prstGeom prst="rect">
                            <a:avLst/>
                          </a:prstGeom>
                          <a:noFill/>
                        </pic:spPr>
                      </pic:pic>
                    </a:graphicData>
                  </a:graphic>
                </wp:inline>
              </w:drawing>
            </w:r>
          </w:p>
        </w:tc>
        <w:tc>
          <w:tcPr>
            <w:tcW w:w="2106" w:type="dxa"/>
          </w:tcPr>
          <w:p w14:paraId="0510FB61" w14:textId="5B388890" w:rsidR="00C83F2F" w:rsidRPr="00AE0ED6" w:rsidRDefault="001C48E4" w:rsidP="0085001D">
            <w:pPr>
              <w:rPr>
                <w:rFonts w:asciiTheme="minorHAnsi" w:hAnsiTheme="minorHAnsi" w:cstheme="minorHAnsi"/>
                <w:sz w:val="22"/>
                <w:szCs w:val="22"/>
              </w:rPr>
            </w:pPr>
            <w:r w:rsidRPr="00AE0ED6">
              <w:rPr>
                <w:rFonts w:asciiTheme="minorHAnsi" w:hAnsiTheme="minorHAnsi" w:cstheme="minorHAnsi"/>
                <w:noProof/>
                <w:sz w:val="22"/>
                <w:szCs w:val="22"/>
              </w:rPr>
              <w:drawing>
                <wp:anchor distT="0" distB="0" distL="114300" distR="114300" simplePos="0" relativeHeight="251660288" behindDoc="0" locked="0" layoutInCell="1" allowOverlap="1" wp14:anchorId="22DBDE9F" wp14:editId="368A6C01">
                  <wp:simplePos x="0" y="0"/>
                  <wp:positionH relativeFrom="column">
                    <wp:posOffset>-68580</wp:posOffset>
                  </wp:positionH>
                  <wp:positionV relativeFrom="paragraph">
                    <wp:posOffset>0</wp:posOffset>
                  </wp:positionV>
                  <wp:extent cx="1195070" cy="1176655"/>
                  <wp:effectExtent l="0" t="0" r="5080" b="4445"/>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5070" cy="1176655"/>
                          </a:xfrm>
                          <a:prstGeom prst="rect">
                            <a:avLst/>
                          </a:prstGeom>
                          <a:noFill/>
                        </pic:spPr>
                      </pic:pic>
                    </a:graphicData>
                  </a:graphic>
                </wp:anchor>
              </w:drawing>
            </w:r>
          </w:p>
        </w:tc>
        <w:tc>
          <w:tcPr>
            <w:tcW w:w="4124" w:type="dxa"/>
          </w:tcPr>
          <w:p w14:paraId="77886844" w14:textId="7A091FF6" w:rsidR="00C83F2F" w:rsidRPr="00AE0ED6" w:rsidRDefault="00C83F2F" w:rsidP="0085001D">
            <w:pPr>
              <w:rPr>
                <w:rFonts w:asciiTheme="minorHAnsi" w:hAnsiTheme="minorHAnsi" w:cstheme="minorHAnsi"/>
                <w:sz w:val="22"/>
                <w:szCs w:val="22"/>
              </w:rPr>
            </w:pPr>
            <w:r w:rsidRPr="00AE0ED6">
              <w:rPr>
                <w:rFonts w:asciiTheme="minorHAnsi" w:hAnsiTheme="minorHAnsi" w:cstheme="minorHAnsi"/>
                <w:sz w:val="22"/>
                <w:szCs w:val="22"/>
              </w:rPr>
              <w:t>Tajnik Hrvatskoga sabora kulture</w:t>
            </w:r>
          </w:p>
          <w:p w14:paraId="4714E31A" w14:textId="155C6F88" w:rsidR="00C83F2F" w:rsidRPr="00AE0ED6" w:rsidRDefault="001C48E4" w:rsidP="0085001D">
            <w:pPr>
              <w:rPr>
                <w:rFonts w:asciiTheme="minorHAnsi" w:hAnsiTheme="minorHAnsi" w:cstheme="minorHAnsi"/>
                <w:b/>
                <w:sz w:val="22"/>
                <w:szCs w:val="22"/>
              </w:rPr>
            </w:pPr>
            <w:r w:rsidRPr="00AE0ED6">
              <w:rPr>
                <w:rFonts w:asciiTheme="minorHAnsi" w:hAnsiTheme="minorHAnsi" w:cstheme="minorHAnsi"/>
                <w:noProof/>
                <w:sz w:val="22"/>
                <w:szCs w:val="22"/>
              </w:rPr>
              <w:drawing>
                <wp:anchor distT="0" distB="0" distL="114300" distR="114300" simplePos="0" relativeHeight="251659264" behindDoc="0" locked="0" layoutInCell="1" allowOverlap="1" wp14:anchorId="335E815F" wp14:editId="202C7A3D">
                  <wp:simplePos x="0" y="0"/>
                  <wp:positionH relativeFrom="column">
                    <wp:posOffset>55880</wp:posOffset>
                  </wp:positionH>
                  <wp:positionV relativeFrom="paragraph">
                    <wp:posOffset>484505</wp:posOffset>
                  </wp:positionV>
                  <wp:extent cx="1783080" cy="695325"/>
                  <wp:effectExtent l="0" t="0" r="762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3080" cy="695325"/>
                          </a:xfrm>
                          <a:prstGeom prst="rect">
                            <a:avLst/>
                          </a:prstGeom>
                          <a:noFill/>
                        </pic:spPr>
                      </pic:pic>
                    </a:graphicData>
                  </a:graphic>
                  <wp14:sizeRelH relativeFrom="margin">
                    <wp14:pctWidth>0</wp14:pctWidth>
                  </wp14:sizeRelH>
                  <wp14:sizeRelV relativeFrom="margin">
                    <wp14:pctHeight>0</wp14:pctHeight>
                  </wp14:sizeRelV>
                </wp:anchor>
              </w:drawing>
            </w:r>
            <w:r w:rsidR="00C83F2F" w:rsidRPr="00AE0ED6">
              <w:rPr>
                <w:rFonts w:asciiTheme="minorHAnsi" w:hAnsiTheme="minorHAnsi" w:cstheme="minorHAnsi"/>
                <w:b/>
                <w:sz w:val="22"/>
                <w:szCs w:val="22"/>
              </w:rPr>
              <w:t>dr. sc. Dražen Jelavić</w:t>
            </w:r>
          </w:p>
        </w:tc>
      </w:tr>
    </w:tbl>
    <w:p w14:paraId="2CA572CB" w14:textId="73F85EE9" w:rsidR="002D248A" w:rsidRPr="00AE0ED6" w:rsidRDefault="002D248A" w:rsidP="001D1320">
      <w:pPr>
        <w:spacing w:line="360" w:lineRule="auto"/>
        <w:jc w:val="both"/>
        <w:rPr>
          <w:rFonts w:asciiTheme="minorHAnsi" w:hAnsiTheme="minorHAnsi" w:cstheme="minorHAnsi"/>
          <w:sz w:val="22"/>
          <w:szCs w:val="22"/>
        </w:rPr>
      </w:pPr>
    </w:p>
    <w:p w14:paraId="73C99698" w14:textId="77777777" w:rsidR="001D1320" w:rsidRPr="00AE0ED6" w:rsidRDefault="001D1320" w:rsidP="001D1320">
      <w:pPr>
        <w:spacing w:line="360" w:lineRule="auto"/>
        <w:jc w:val="both"/>
        <w:rPr>
          <w:rFonts w:asciiTheme="minorHAnsi" w:hAnsiTheme="minorHAnsi" w:cstheme="minorHAnsi"/>
          <w:sz w:val="22"/>
          <w:szCs w:val="22"/>
        </w:rPr>
      </w:pPr>
    </w:p>
    <w:p w14:paraId="1A5E02C3" w14:textId="788A7C25" w:rsidR="001D1320" w:rsidRPr="00AE0ED6" w:rsidRDefault="001D1320" w:rsidP="001D1320">
      <w:pPr>
        <w:spacing w:line="360" w:lineRule="auto"/>
        <w:jc w:val="both"/>
        <w:rPr>
          <w:rFonts w:asciiTheme="minorHAnsi" w:hAnsiTheme="minorHAnsi" w:cstheme="minorHAnsi"/>
          <w:sz w:val="22"/>
          <w:szCs w:val="22"/>
        </w:rPr>
      </w:pPr>
      <w:r w:rsidRPr="00AE0ED6">
        <w:rPr>
          <w:rFonts w:asciiTheme="minorHAnsi" w:hAnsiTheme="minorHAnsi" w:cstheme="minorHAnsi"/>
          <w:sz w:val="22"/>
          <w:szCs w:val="22"/>
        </w:rPr>
        <w:t>Dostavljeno: 1. Naslovu, 2. Arhiva, ovdje</w:t>
      </w:r>
    </w:p>
    <w:sectPr w:rsidR="001D1320" w:rsidRPr="00AE0ED6" w:rsidSect="00551B7C">
      <w:headerReference w:type="default" r:id="rId13"/>
      <w:footerReference w:type="default" r:id="rId14"/>
      <w:headerReference w:type="first" r:id="rId15"/>
      <w:footerReference w:type="first" r:id="rId16"/>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0EF8F" w14:textId="77777777" w:rsidR="00FD5982" w:rsidRDefault="00FD5982" w:rsidP="0079072D">
      <w:r>
        <w:separator/>
      </w:r>
    </w:p>
  </w:endnote>
  <w:endnote w:type="continuationSeparator" w:id="0">
    <w:p w14:paraId="3A8B215E" w14:textId="77777777" w:rsidR="00FD5982" w:rsidRDefault="00FD5982"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F760" w14:textId="77777777" w:rsidR="0079072D" w:rsidRDefault="0079072D" w:rsidP="0079072D">
    <w:pPr>
      <w:pStyle w:val="Podnoje"/>
      <w:tabs>
        <w:tab w:val="clear" w:pos="4536"/>
        <w:tab w:val="clear" w:pos="9072"/>
        <w:tab w:val="left" w:pos="608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00F4" w14:textId="77777777" w:rsidR="0079072D" w:rsidRDefault="009B4D59">
    <w:pPr>
      <w:pStyle w:val="Podnoje"/>
    </w:pPr>
    <w:r>
      <w:rPr>
        <w:noProof/>
      </w:rPr>
      <w:drawing>
        <wp:anchor distT="0" distB="0" distL="114300" distR="114300" simplePos="0" relativeHeight="251665408" behindDoc="0" locked="0" layoutInCell="1" allowOverlap="1" wp14:anchorId="45A88B29" wp14:editId="11608D8F">
          <wp:simplePos x="0" y="0"/>
          <wp:positionH relativeFrom="page">
            <wp:align>left</wp:align>
          </wp:positionH>
          <wp:positionV relativeFrom="paragraph">
            <wp:posOffset>-599404</wp:posOffset>
          </wp:positionV>
          <wp:extent cx="7559170" cy="1205439"/>
          <wp:effectExtent l="0" t="0" r="3810"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59170" cy="12054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1DDD2" w14:textId="77777777" w:rsidR="00FD5982" w:rsidRDefault="00FD5982" w:rsidP="0079072D">
      <w:r>
        <w:separator/>
      </w:r>
    </w:p>
  </w:footnote>
  <w:footnote w:type="continuationSeparator" w:id="0">
    <w:p w14:paraId="0F6DA18D" w14:textId="77777777" w:rsidR="00FD5982" w:rsidRDefault="00FD5982" w:rsidP="00790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3AB5" w14:textId="77777777" w:rsidR="0079072D" w:rsidRDefault="009B4D59">
    <w:pPr>
      <w:pStyle w:val="Zaglavlje"/>
    </w:pPr>
    <w:r>
      <w:rPr>
        <w:noProof/>
      </w:rPr>
      <w:drawing>
        <wp:anchor distT="0" distB="0" distL="114300" distR="114300" simplePos="0" relativeHeight="251666432" behindDoc="0" locked="0" layoutInCell="1" allowOverlap="1" wp14:anchorId="5FCB6D45" wp14:editId="1A2BDAEB">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A990" w14:textId="77777777" w:rsidR="0079072D" w:rsidRDefault="009B4D59">
    <w:pPr>
      <w:pStyle w:val="Zaglavlje"/>
    </w:pPr>
    <w:r>
      <w:rPr>
        <w:noProof/>
      </w:rPr>
      <w:drawing>
        <wp:anchor distT="0" distB="0" distL="114300" distR="114300" simplePos="0" relativeHeight="251664384" behindDoc="0" locked="0" layoutInCell="1" allowOverlap="1" wp14:anchorId="1F7A1D99" wp14:editId="2ACE4136">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A2C75"/>
    <w:multiLevelType w:val="hybridMultilevel"/>
    <w:tmpl w:val="F8D21C70"/>
    <w:lvl w:ilvl="0" w:tplc="4E92C30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9F81AA9"/>
    <w:multiLevelType w:val="hybridMultilevel"/>
    <w:tmpl w:val="F36402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C6F4003"/>
    <w:multiLevelType w:val="hybridMultilevel"/>
    <w:tmpl w:val="29DE95B6"/>
    <w:lvl w:ilvl="0" w:tplc="9D10EB7A">
      <w:start w:val="1"/>
      <w:numFmt w:val="decimal"/>
      <w:lvlText w:val="%1."/>
      <w:lvlJc w:val="left"/>
      <w:pPr>
        <w:ind w:left="1069" w:hanging="360"/>
      </w:pPr>
      <w:rPr>
        <w:rFonts w:hint="default"/>
        <w:b w:val="0"/>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num w:numId="1" w16cid:durableId="281422938">
    <w:abstractNumId w:val="2"/>
  </w:num>
  <w:num w:numId="2" w16cid:durableId="1456674455">
    <w:abstractNumId w:val="0"/>
  </w:num>
  <w:num w:numId="3" w16cid:durableId="1674264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2D"/>
    <w:rsid w:val="000058E0"/>
    <w:rsid w:val="0001346E"/>
    <w:rsid w:val="00047FCF"/>
    <w:rsid w:val="001833E7"/>
    <w:rsid w:val="001C48E4"/>
    <w:rsid w:val="001D1320"/>
    <w:rsid w:val="002625EA"/>
    <w:rsid w:val="0027210A"/>
    <w:rsid w:val="002A139F"/>
    <w:rsid w:val="002A767B"/>
    <w:rsid w:val="002B26FC"/>
    <w:rsid w:val="002C5DFA"/>
    <w:rsid w:val="002D0A0A"/>
    <w:rsid w:val="002D248A"/>
    <w:rsid w:val="00320A72"/>
    <w:rsid w:val="00332A6C"/>
    <w:rsid w:val="00335ADC"/>
    <w:rsid w:val="0035632E"/>
    <w:rsid w:val="003A1375"/>
    <w:rsid w:val="003B3826"/>
    <w:rsid w:val="003B7C0D"/>
    <w:rsid w:val="003E3523"/>
    <w:rsid w:val="003E4C88"/>
    <w:rsid w:val="003F2B4A"/>
    <w:rsid w:val="004054D3"/>
    <w:rsid w:val="0041241B"/>
    <w:rsid w:val="00413012"/>
    <w:rsid w:val="004328B1"/>
    <w:rsid w:val="004621AD"/>
    <w:rsid w:val="004A1A22"/>
    <w:rsid w:val="004B7F7A"/>
    <w:rsid w:val="004C4216"/>
    <w:rsid w:val="00500E7B"/>
    <w:rsid w:val="00540D71"/>
    <w:rsid w:val="00551B7C"/>
    <w:rsid w:val="005C0D24"/>
    <w:rsid w:val="00641E5F"/>
    <w:rsid w:val="00650975"/>
    <w:rsid w:val="00656CAF"/>
    <w:rsid w:val="006752FF"/>
    <w:rsid w:val="0068193F"/>
    <w:rsid w:val="007334D8"/>
    <w:rsid w:val="007356CA"/>
    <w:rsid w:val="007432B9"/>
    <w:rsid w:val="0079072D"/>
    <w:rsid w:val="007A7F84"/>
    <w:rsid w:val="007C35E7"/>
    <w:rsid w:val="007C7536"/>
    <w:rsid w:val="00831CD6"/>
    <w:rsid w:val="0085001D"/>
    <w:rsid w:val="00895FAB"/>
    <w:rsid w:val="008C717D"/>
    <w:rsid w:val="008D3A51"/>
    <w:rsid w:val="00915B07"/>
    <w:rsid w:val="009B4D59"/>
    <w:rsid w:val="00A07CC2"/>
    <w:rsid w:val="00A1384A"/>
    <w:rsid w:val="00A827CD"/>
    <w:rsid w:val="00AA23E8"/>
    <w:rsid w:val="00AE0ED6"/>
    <w:rsid w:val="00AE2BE4"/>
    <w:rsid w:val="00AE57F1"/>
    <w:rsid w:val="00BC256F"/>
    <w:rsid w:val="00BC2619"/>
    <w:rsid w:val="00BD43E4"/>
    <w:rsid w:val="00C20EA6"/>
    <w:rsid w:val="00C26E61"/>
    <w:rsid w:val="00C31C3B"/>
    <w:rsid w:val="00C51963"/>
    <w:rsid w:val="00C83F2F"/>
    <w:rsid w:val="00C930C5"/>
    <w:rsid w:val="00C94DF5"/>
    <w:rsid w:val="00D3698F"/>
    <w:rsid w:val="00D4093E"/>
    <w:rsid w:val="00DD5917"/>
    <w:rsid w:val="00E81910"/>
    <w:rsid w:val="00EE3484"/>
    <w:rsid w:val="00F259F1"/>
    <w:rsid w:val="00F2633A"/>
    <w:rsid w:val="00F35EE7"/>
    <w:rsid w:val="00F37661"/>
    <w:rsid w:val="00F9520A"/>
    <w:rsid w:val="00FB3441"/>
    <w:rsid w:val="00FC2696"/>
    <w:rsid w:val="00FC34B8"/>
    <w:rsid w:val="00FD59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4A30A"/>
  <w15:chartTrackingRefBased/>
  <w15:docId w15:val="{482B4949-BB56-42F1-8AAE-83FEE8CA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character" w:styleId="Hiperveza">
    <w:name w:val="Hyperlink"/>
    <w:basedOn w:val="Zadanifontodlomka"/>
    <w:uiPriority w:val="99"/>
    <w:unhideWhenUsed/>
    <w:rsid w:val="00C83F2F"/>
    <w:rPr>
      <w:color w:val="0563C1" w:themeColor="hyperlink"/>
      <w:u w:val="single"/>
    </w:rPr>
  </w:style>
  <w:style w:type="paragraph" w:styleId="Odlomakpopisa">
    <w:name w:val="List Paragraph"/>
    <w:basedOn w:val="Normal"/>
    <w:uiPriority w:val="34"/>
    <w:qFormat/>
    <w:rsid w:val="00F25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961848">
      <w:bodyDiv w:val="1"/>
      <w:marLeft w:val="0"/>
      <w:marRight w:val="0"/>
      <w:marTop w:val="0"/>
      <w:marBottom w:val="0"/>
      <w:divBdr>
        <w:top w:val="none" w:sz="0" w:space="0" w:color="auto"/>
        <w:left w:val="none" w:sz="0" w:space="0" w:color="auto"/>
        <w:bottom w:val="none" w:sz="0" w:space="0" w:color="auto"/>
        <w:right w:val="none" w:sz="0" w:space="0" w:color="auto"/>
      </w:divBdr>
    </w:div>
    <w:div w:id="123242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es@hrsk.h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ples@hrsk.h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7F5B3-FDF6-4513-826D-AD415232A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804</Words>
  <Characters>4588</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B</dc:creator>
  <cp:keywords/>
  <dc:description/>
  <cp:lastModifiedBy>Ured članica</cp:lastModifiedBy>
  <cp:revision>4</cp:revision>
  <cp:lastPrinted>2025-01-24T12:49:00Z</cp:lastPrinted>
  <dcterms:created xsi:type="dcterms:W3CDTF">2026-03-11T09:26:00Z</dcterms:created>
  <dcterms:modified xsi:type="dcterms:W3CDTF">2026-03-11T09:46:00Z</dcterms:modified>
</cp:coreProperties>
</file>