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Calibri" w:hAnsi="Calibri"/>
          <w:sz w:val="18"/>
        </w:rPr>
      </w:pPr>
      <w:r>
        <w:rPr>
          <w:rFonts w:hint="default" w:ascii="Calibri" w:hAnsi="Calibri"/>
          <w:b/>
          <w:sz w:val="28"/>
          <w:lang w:val="hr-HR"/>
        </w:rPr>
        <w:t>21</w:t>
      </w:r>
      <w:r>
        <w:rPr>
          <w:rFonts w:ascii="Calibri" w:hAnsi="Calibri"/>
          <w:b/>
          <w:sz w:val="28"/>
        </w:rPr>
        <w:t>. SUSRET HRVATSKIH MALIH VOKALNIH SASTAVA, 202</w:t>
      </w:r>
      <w:r>
        <w:rPr>
          <w:rFonts w:hint="default" w:ascii="Calibri" w:hAnsi="Calibri"/>
          <w:b/>
          <w:sz w:val="28"/>
          <w:lang w:val="hr-HR"/>
        </w:rPr>
        <w:t>4</w:t>
      </w:r>
      <w:bookmarkStart w:id="0" w:name="_GoBack"/>
      <w:bookmarkEnd w:id="0"/>
      <w:r>
        <w:rPr>
          <w:rFonts w:ascii="Calibri" w:hAnsi="Calibri"/>
          <w:b/>
          <w:sz w:val="28"/>
        </w:rPr>
        <w:t>.</w:t>
      </w:r>
    </w:p>
    <w:p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 R I J A V N I C A</w:t>
      </w:r>
    </w:p>
    <w:tbl>
      <w:tblPr>
        <w:tblStyle w:val="3"/>
        <w:tblW w:w="6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65"/>
        <w:gridCol w:w="751"/>
        <w:gridCol w:w="1379"/>
        <w:gridCol w:w="500"/>
        <w:gridCol w:w="320"/>
        <w:gridCol w:w="692"/>
        <w:gridCol w:w="41"/>
        <w:gridCol w:w="179"/>
        <w:gridCol w:w="398"/>
        <w:gridCol w:w="134"/>
        <w:gridCol w:w="755"/>
        <w:gridCol w:w="967"/>
        <w:gridCol w:w="199"/>
        <w:gridCol w:w="277"/>
        <w:gridCol w:w="23"/>
        <w:gridCol w:w="361"/>
        <w:gridCol w:w="372"/>
        <w:gridCol w:w="661"/>
        <w:gridCol w:w="436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ind w:left="-8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9" w:right="-6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ind w:left="-20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W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eb stranica vokalnog sastava: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adresa vokalnog sastava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OIB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udruge: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9" w:right="-135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MUŠKI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hr-HR"/>
              </w:rPr>
              <w:t>A</w:t>
            </w: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B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C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D) KLASIČNA GLAZBA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instrumentalne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 xml:space="preserve"> (komorni sastav)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91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ind w:left="-37" w:right="-180"/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Broj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članova ostale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(max.2):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*</w:t>
            </w:r>
          </w:p>
        </w:tc>
        <w:tc>
          <w:tcPr>
            <w:tcW w:w="685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Ukupan broj članova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(sastav, dirigent/voditelj i pratnja)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**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000" w:type="pct"/>
            <w:gridSpan w:val="21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 w:val="0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508" w:type="pct"/>
            <w:gridSpan w:val="20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*U pratnju se broje i vozači autobusa/vozila za prijevoz sudionika.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*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P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odatak o broju članova bit će iskorišten za rezervaciju 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 xml:space="preserve">smještaja i 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prehrane na Susretu.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.docx formatu do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15. srpnja 2024. godine.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i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u.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Vokalni sastavi (osim onih u kategoriji izvorne pučke glazbe) su dužni dostaviti putem obične pošte čitljive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(najkasnije dva tjedna dana prije Susreta) u četiri primjerka.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21. Susreta hrvatskih malih vokalnih sastava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8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-400" w:right="-730" w:rightChars="-365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</w:r>
      <w:r>
        <w:rPr>
          <w:rFonts w:hint="default" w:ascii="Calibri" w:hAnsi="Calibri"/>
          <w:lang w:val="hr-HR"/>
        </w:rPr>
        <w:t>M.P.</w:t>
      </w:r>
      <w:r>
        <w:rPr>
          <w:rFonts w:ascii="Calibri" w:hAnsi="Calibri"/>
        </w:rPr>
        <w:t xml:space="preserve">      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</w:t>
      </w:r>
      <w:r>
        <w:rPr>
          <w:rFonts w:ascii="Calibri" w:hAnsi="Calibri"/>
          <w:u w:val="single"/>
        </w:rPr>
        <w:t>________________________</w:t>
      </w:r>
    </w:p>
    <w:p>
      <w:pPr>
        <w:tabs>
          <w:tab w:val="center" w:pos="1560"/>
          <w:tab w:val="left" w:pos="5984"/>
          <w:tab w:val="center" w:pos="72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</w:rPr>
        <w:t xml:space="preserve">            (Mjesto i datum)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(Ime i prezime odgovorne osobe)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8" w:bottom="1135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A25C3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1252"/>
    <w:rsid w:val="007B2963"/>
    <w:rsid w:val="007B4439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375F7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52BF"/>
    <w:rsid w:val="00A20F53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2BA7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547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761648D"/>
    <w:rsid w:val="31974BEF"/>
    <w:rsid w:val="48215321"/>
    <w:rsid w:val="4B2C34CB"/>
    <w:rsid w:val="53C533D5"/>
    <w:rsid w:val="6BD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3"/>
    <w:uiPriority w:val="59"/>
    <w:pPr>
      <w:spacing w:after="0" w:line="240" w:lineRule="auto"/>
    </w:pPr>
    <w:rPr>
      <w:rFonts w:ascii="Calibri" w:hAnsi="Calibri" w:eastAsia="SimSu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2"/>
    <w:link w:val="7"/>
    <w:qFormat/>
    <w:uiPriority w:val="99"/>
  </w:style>
  <w:style w:type="character" w:customStyle="1" w:styleId="12">
    <w:name w:val="Podnožje Char"/>
    <w:basedOn w:val="2"/>
    <w:link w:val="6"/>
    <w:qFormat/>
    <w:uiPriority w:val="99"/>
  </w:style>
  <w:style w:type="character" w:customStyle="1" w:styleId="13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Rešetka tablice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87B2-8E6E-473F-B8B3-C3854443B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1254</Characters>
  <Lines>10</Lines>
  <Paragraphs>2</Paragraphs>
  <TotalTime>0</TotalTime>
  <ScaleCrop>false</ScaleCrop>
  <LinksUpToDate>false</LinksUpToDate>
  <CharactersWithSpaces>1471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2022-06-21T06:53:00Z</dcterms:created>
  <dc:creator>T B</dc:creator>
  <cp:lastModifiedBy>Sara</cp:lastModifiedBy>
  <cp:lastPrinted>2022-01-25T13:56:00Z</cp:lastPrinted>
  <dcterms:modified xsi:type="dcterms:W3CDTF">2024-01-22T10:59:22Z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D2479E1EE9E04C79A54E06B23A884D68_13</vt:lpwstr>
  </property>
</Properties>
</file>